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51" w:rsidRDefault="003A5A51" w:rsidP="0048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A5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3925" cy="1076325"/>
            <wp:effectExtent l="19050" t="0" r="9525" b="0"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2E7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</w:t>
      </w:r>
      <w:r w:rsidR="004862E7" w:rsidRPr="004862E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33525" cy="952500"/>
            <wp:effectExtent l="19050" t="0" r="9525" b="0"/>
            <wp:docPr id="6" name="Picture 2" descr="C:\Users\brdjslav\Desktop\VSZ ZA SAJT\logo_VOLO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djslav\Desktop\VSZ ZA SAJT\logo_VOLON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2E7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</w:t>
      </w:r>
    </w:p>
    <w:p w:rsidR="00E02858" w:rsidRPr="001D539F" w:rsidRDefault="00E02858" w:rsidP="0000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УПУТСТВО </w:t>
      </w:r>
    </w:p>
    <w:p w:rsidR="003A5A51" w:rsidRPr="001D539F" w:rsidRDefault="00E02858" w:rsidP="0000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опис</w:t>
      </w:r>
      <w:proofErr w:type="spellEnd"/>
      <w:proofErr w:type="gramEnd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послова</w:t>
      </w:r>
      <w:proofErr w:type="spellEnd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које</w:t>
      </w:r>
      <w:proofErr w:type="spellEnd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волонтерке</w:t>
      </w:r>
      <w:proofErr w:type="spellEnd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/и </w:t>
      </w:r>
      <w:proofErr w:type="spellStart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обављају</w:t>
      </w:r>
      <w:proofErr w:type="spellEnd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кућним</w:t>
      </w:r>
      <w:proofErr w:type="spellEnd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условима</w:t>
      </w:r>
      <w:proofErr w:type="spellEnd"/>
      <w:r w:rsidR="00F86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према договореним приоритетима</w:t>
      </w:r>
      <w:r w:rsidRPr="001D539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D539F" w:rsidRDefault="001D539F" w:rsidP="00E02858"/>
    <w:p w:rsidR="00400520" w:rsidRDefault="00400520" w:rsidP="00400520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b/>
          <w:sz w:val="28"/>
          <w:szCs w:val="28"/>
          <w:lang w:val="sr-Cyrl-CS"/>
        </w:rPr>
        <w:t>ПРОГРАМ ТЕРЕНСКИХ ПОСЕТА</w:t>
      </w:r>
      <w:r w:rsidR="001D539F"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: Волонтери су едуковани </w:t>
      </w: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 да пруже следеће услуге  у кућним условима (</w:t>
      </w:r>
      <w:r w:rsidR="00B91320">
        <w:rPr>
          <w:rFonts w:ascii="Times New Roman" w:hAnsi="Times New Roman" w:cs="Times New Roman"/>
          <w:sz w:val="28"/>
          <w:szCs w:val="28"/>
          <w:lang w:val="sr-Cyrl-CS"/>
        </w:rPr>
        <w:t xml:space="preserve">једна до </w:t>
      </w: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две посете  по једном </w:t>
      </w:r>
      <w:r w:rsidRPr="001D539F">
        <w:rPr>
          <w:rFonts w:ascii="Times New Roman" w:hAnsi="Times New Roman" w:cs="Times New Roman"/>
          <w:sz w:val="28"/>
          <w:szCs w:val="28"/>
        </w:rPr>
        <w:t xml:space="preserve">кориснику </w:t>
      </w: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недељно у трајању од по 90 минута): </w:t>
      </w:r>
    </w:p>
    <w:p w:rsidR="000C27D1" w:rsidRPr="001D539F" w:rsidRDefault="000C27D1" w:rsidP="000C27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дружење и разговор</w:t>
      </w:r>
    </w:p>
    <w:p w:rsidR="00400520" w:rsidRPr="001D539F" w:rsidRDefault="00400520" w:rsidP="004005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лакши технички </w:t>
      </w:r>
      <w:r w:rsidR="003C4CA6"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кућни </w:t>
      </w: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послови везани за: одржавање хигијене у стану  (осим </w:t>
      </w:r>
      <w:r w:rsidRPr="001D539F">
        <w:rPr>
          <w:rFonts w:ascii="Times New Roman" w:hAnsi="Times New Roman" w:cs="Times New Roman"/>
          <w:sz w:val="28"/>
          <w:szCs w:val="28"/>
        </w:rPr>
        <w:t xml:space="preserve">WC-a и </w:t>
      </w:r>
      <w:r w:rsidRPr="001D539F">
        <w:rPr>
          <w:rFonts w:ascii="Times New Roman" w:hAnsi="Times New Roman" w:cs="Times New Roman"/>
          <w:sz w:val="28"/>
          <w:szCs w:val="28"/>
          <w:lang w:val="sr-Cyrl-CS"/>
        </w:rPr>
        <w:t>купатила), усисавање, распремање стола, брисање прашине, брисање пода</w:t>
      </w:r>
      <w:r w:rsidR="003C4CA6"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1D539F">
        <w:rPr>
          <w:rFonts w:ascii="Times New Roman" w:hAnsi="Times New Roman" w:cs="Times New Roman"/>
          <w:sz w:val="28"/>
          <w:szCs w:val="28"/>
          <w:lang w:val="sr-Cyrl-CS"/>
        </w:rPr>
        <w:t>прање суђа</w:t>
      </w:r>
      <w:r w:rsidR="003C4CA6"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1D539F" w:rsidRPr="001D539F" w:rsidRDefault="00400520" w:rsidP="004005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sz w:val="28"/>
          <w:szCs w:val="28"/>
          <w:lang w:val="sr-Cyrl-CS"/>
        </w:rPr>
        <w:t>набавка основних животних намирница</w:t>
      </w:r>
      <w:r w:rsidR="003C4CA6"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 и средстава за хигијену</w:t>
      </w:r>
    </w:p>
    <w:p w:rsidR="00400520" w:rsidRPr="001D539F" w:rsidRDefault="003C4CA6" w:rsidP="004005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sz w:val="28"/>
          <w:szCs w:val="28"/>
          <w:lang w:val="sr-Cyrl-CS"/>
        </w:rPr>
        <w:t>спремање оброка</w:t>
      </w:r>
    </w:p>
    <w:p w:rsidR="00400520" w:rsidRPr="001D539F" w:rsidRDefault="00400520" w:rsidP="004005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изношење смећа </w:t>
      </w:r>
    </w:p>
    <w:p w:rsidR="00400520" w:rsidRPr="001D539F" w:rsidRDefault="003C4CA6" w:rsidP="004005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помоћ у одржавању хигијене одеће- </w:t>
      </w:r>
      <w:r w:rsidR="00400520"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опслуживање машине за прање веша </w:t>
      </w:r>
      <w:r w:rsidRPr="001D539F">
        <w:rPr>
          <w:rFonts w:ascii="Times New Roman" w:hAnsi="Times New Roman" w:cs="Times New Roman"/>
          <w:sz w:val="28"/>
          <w:szCs w:val="28"/>
          <w:lang w:val="sr-Cyrl-CS"/>
        </w:rPr>
        <w:t>- простирање и скупљање опраног веша</w:t>
      </w:r>
    </w:p>
    <w:p w:rsidR="003C4CA6" w:rsidRPr="001D539F" w:rsidRDefault="003C4CA6" w:rsidP="004005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sz w:val="28"/>
          <w:szCs w:val="28"/>
          <w:lang w:val="sr-Cyrl-CS"/>
        </w:rPr>
        <w:t>читање литературе, штампе, набавка књига</w:t>
      </w:r>
    </w:p>
    <w:p w:rsidR="00400520" w:rsidRPr="001D539F" w:rsidRDefault="00400520" w:rsidP="004005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уколико је потребно волонтер на захтев корисника може уместо њега да изврши плаћање основних рачуна, подизање рецепата и лекова- редовне месечне терапије </w:t>
      </w:r>
    </w:p>
    <w:p w:rsidR="00400520" w:rsidRDefault="00400520" w:rsidP="004005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помоћ у самосталном кретању- </w:t>
      </w:r>
      <w:r w:rsidR="003C4CA6" w:rsidRPr="001D539F">
        <w:rPr>
          <w:rFonts w:ascii="Times New Roman" w:hAnsi="Times New Roman" w:cs="Times New Roman"/>
          <w:sz w:val="28"/>
          <w:szCs w:val="28"/>
          <w:lang w:val="sr-Cyrl-CS"/>
        </w:rPr>
        <w:t>по стану, краћа шетња као и</w:t>
      </w:r>
      <w:r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 одлазак у посету, куповину и сл.</w:t>
      </w:r>
      <w:r w:rsidR="003C4CA6"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 (ако тим на терену процени да је безбедно за  корисника у односу </w:t>
      </w:r>
      <w:r w:rsidR="001D539F" w:rsidRPr="001D539F">
        <w:rPr>
          <w:rFonts w:ascii="Times New Roman" w:hAnsi="Times New Roman" w:cs="Times New Roman"/>
          <w:sz w:val="28"/>
          <w:szCs w:val="28"/>
          <w:lang w:val="sr-Cyrl-CS"/>
        </w:rPr>
        <w:t>његово</w:t>
      </w:r>
      <w:r w:rsidR="003C4CA6" w:rsidRPr="001D539F">
        <w:rPr>
          <w:rFonts w:ascii="Times New Roman" w:hAnsi="Times New Roman" w:cs="Times New Roman"/>
          <w:sz w:val="28"/>
          <w:szCs w:val="28"/>
          <w:lang w:val="sr-Cyrl-CS"/>
        </w:rPr>
        <w:t xml:space="preserve"> опште здравствено стање)</w:t>
      </w:r>
    </w:p>
    <w:p w:rsidR="00E02858" w:rsidRPr="009D7A49" w:rsidRDefault="009D7A49" w:rsidP="00E02858">
      <w:pPr>
        <w:pStyle w:val="ListParagraph"/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прослеђивање информација  координаторки у ВСЗ </w:t>
      </w:r>
      <w:r w:rsidRPr="009D7A49">
        <w:rPr>
          <w:rFonts w:ascii="Times New Roman" w:hAnsi="Times New Roman" w:cs="Times New Roman"/>
          <w:sz w:val="28"/>
          <w:szCs w:val="28"/>
          <w:lang w:val="sr-Cyrl-CS"/>
        </w:rPr>
        <w:t>о потребама корисника за додатним услугама (</w:t>
      </w:r>
      <w:r w:rsidR="00C12C49">
        <w:rPr>
          <w:rFonts w:ascii="Times New Roman" w:hAnsi="Times New Roman" w:cs="Times New Roman"/>
          <w:sz w:val="28"/>
          <w:szCs w:val="28"/>
        </w:rPr>
        <w:t xml:space="preserve">правна помоћ, </w:t>
      </w:r>
      <w:r w:rsidRPr="009D7A49">
        <w:rPr>
          <w:rFonts w:ascii="Times New Roman" w:hAnsi="Times New Roman" w:cs="Times New Roman"/>
          <w:sz w:val="28"/>
          <w:szCs w:val="28"/>
          <w:lang w:val="sr-Cyrl-CS"/>
        </w:rPr>
        <w:t>здравствени проблеми, поправке у стану, услуге фризера и педикира)</w:t>
      </w:r>
    </w:p>
    <w:p w:rsidR="00E02858" w:rsidRPr="00E02858" w:rsidRDefault="00E02858" w:rsidP="0000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02858" w:rsidRPr="00E02858" w:rsidSect="00A97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446"/>
    <w:multiLevelType w:val="hybridMultilevel"/>
    <w:tmpl w:val="9EC0A2FA"/>
    <w:lvl w:ilvl="0" w:tplc="21D2F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B140CB"/>
    <w:multiLevelType w:val="hybridMultilevel"/>
    <w:tmpl w:val="BA9435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F5570CA"/>
    <w:multiLevelType w:val="hybridMultilevel"/>
    <w:tmpl w:val="53D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22B"/>
    <w:rsid w:val="00001F38"/>
    <w:rsid w:val="00014551"/>
    <w:rsid w:val="00075CBB"/>
    <w:rsid w:val="000C27D1"/>
    <w:rsid w:val="000E1DEE"/>
    <w:rsid w:val="00163B08"/>
    <w:rsid w:val="00181FF1"/>
    <w:rsid w:val="001D539F"/>
    <w:rsid w:val="001E3F48"/>
    <w:rsid w:val="001E4994"/>
    <w:rsid w:val="00202FAC"/>
    <w:rsid w:val="00252093"/>
    <w:rsid w:val="00280B14"/>
    <w:rsid w:val="00323DF7"/>
    <w:rsid w:val="00356ED1"/>
    <w:rsid w:val="003A5A51"/>
    <w:rsid w:val="003C2D78"/>
    <w:rsid w:val="003C4CA6"/>
    <w:rsid w:val="00400520"/>
    <w:rsid w:val="004425F5"/>
    <w:rsid w:val="004862E7"/>
    <w:rsid w:val="004E3416"/>
    <w:rsid w:val="00540AAE"/>
    <w:rsid w:val="005576AD"/>
    <w:rsid w:val="005A5FEA"/>
    <w:rsid w:val="005A6186"/>
    <w:rsid w:val="007455A5"/>
    <w:rsid w:val="007613F7"/>
    <w:rsid w:val="007F42E0"/>
    <w:rsid w:val="0080415A"/>
    <w:rsid w:val="0097131E"/>
    <w:rsid w:val="009D7A49"/>
    <w:rsid w:val="00A5222B"/>
    <w:rsid w:val="00A97531"/>
    <w:rsid w:val="00AD5F64"/>
    <w:rsid w:val="00B91320"/>
    <w:rsid w:val="00B91659"/>
    <w:rsid w:val="00BD7220"/>
    <w:rsid w:val="00C12C49"/>
    <w:rsid w:val="00C70F6E"/>
    <w:rsid w:val="00C946A4"/>
    <w:rsid w:val="00CD132E"/>
    <w:rsid w:val="00D05FF3"/>
    <w:rsid w:val="00D20359"/>
    <w:rsid w:val="00DD11C7"/>
    <w:rsid w:val="00E02858"/>
    <w:rsid w:val="00E02FDC"/>
    <w:rsid w:val="00E47F06"/>
    <w:rsid w:val="00E94448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22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2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5562-7F2B-4D2D-AE29-410B4201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urosradm</cp:lastModifiedBy>
  <cp:revision>3</cp:revision>
  <dcterms:created xsi:type="dcterms:W3CDTF">2017-06-01T06:03:00Z</dcterms:created>
  <dcterms:modified xsi:type="dcterms:W3CDTF">2019-10-28T07:16:00Z</dcterms:modified>
</cp:coreProperties>
</file>