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4E" w:rsidRDefault="00BD7B4E" w:rsidP="00ED166A">
      <w:bookmarkStart w:id="0" w:name="_GoBack"/>
      <w:bookmarkEnd w:id="0"/>
    </w:p>
    <w:p w:rsidR="00ED166A" w:rsidRPr="00ED166A" w:rsidRDefault="00ED166A" w:rsidP="00ED166A">
      <w:pPr>
        <w:jc w:val="both"/>
      </w:pPr>
      <w:r w:rsidRPr="00ED166A">
        <w:t>Комисија за избор корисника за обуке за занате и дигитални маркетинг (у даљем тексту: Комисија)</w:t>
      </w:r>
      <w:r w:rsidRPr="00ED166A">
        <w:rPr>
          <w:lang w:val="sr-Cyrl-CS"/>
        </w:rPr>
        <w:t>, формирана у оквиру пројекта „</w:t>
      </w:r>
      <w:r w:rsidRPr="00ED166A">
        <w:t xml:space="preserve">Запошљавање Рома у Београду на пословима развијеним током пандемије </w:t>
      </w:r>
      <w:r w:rsidRPr="008173CB">
        <w:t>КОВИД19</w:t>
      </w:r>
      <w:r w:rsidRPr="008173CB">
        <w:rPr>
          <w:rFonts w:eastAsia="Times New Roman"/>
          <w:lang w:val="sr-Cyrl-CS"/>
        </w:rPr>
        <w:t xml:space="preserve">“ </w:t>
      </w:r>
      <w:r w:rsidR="008173CB" w:rsidRPr="008173CB">
        <w:t>који се финансира у оквиру програма Инклузија Рома и других маргинализованих група у Србији, који спроводи ГИЗ у оквиру Немачке развојне сарадње, а спроводи Градска општина Звездара у партнерству са Удружењем „Отворено срце“</w:t>
      </w:r>
      <w:r w:rsidRPr="00ED166A">
        <w:rPr>
          <w:rFonts w:eastAsia="Times New Roman"/>
          <w:lang w:val="sr-Cyrl-CS"/>
        </w:rPr>
        <w:t>на</w:t>
      </w:r>
      <w:r w:rsidRPr="00ED166A">
        <w:rPr>
          <w:lang w:val="sr-Cyrl-CS"/>
        </w:rPr>
        <w:t xml:space="preserve"> основу члана </w:t>
      </w:r>
      <w:r w:rsidRPr="00ED166A">
        <w:rPr>
          <w:b/>
        </w:rPr>
        <w:t xml:space="preserve"> </w:t>
      </w:r>
      <w:r w:rsidRPr="00ED166A">
        <w:t>13</w:t>
      </w:r>
      <w:r w:rsidRPr="00ED166A">
        <w:rPr>
          <w:lang w:val="sr-Cyrl-CS"/>
        </w:rPr>
        <w:t>.</w:t>
      </w:r>
      <w:r w:rsidRPr="00ED166A">
        <w:t xml:space="preserve"> </w:t>
      </w:r>
      <w:r w:rsidRPr="00ED166A">
        <w:rPr>
          <w:lang w:val="sr-Cyrl-CS"/>
        </w:rPr>
        <w:t xml:space="preserve">Правилника о раду </w:t>
      </w:r>
      <w:r w:rsidRPr="00ED166A">
        <w:t>Комисиј</w:t>
      </w:r>
      <w:r w:rsidR="00913C3A">
        <w:t>е</w:t>
      </w:r>
      <w:r w:rsidRPr="00ED166A">
        <w:t xml:space="preserve"> за избор корисника за обуке за занате и дигитални маркетинг</w:t>
      </w:r>
      <w:r w:rsidRPr="00ED166A">
        <w:rPr>
          <w:lang w:val="sr-Cyrl-CS"/>
        </w:rPr>
        <w:t>,</w:t>
      </w:r>
      <w:r w:rsidR="00252905">
        <w:t xml:space="preserve"> на седници 25.02.2022. </w:t>
      </w:r>
      <w:r w:rsidRPr="00ED166A">
        <w:t>упућује</w:t>
      </w:r>
    </w:p>
    <w:p w:rsidR="00ED166A" w:rsidRPr="00366C16" w:rsidRDefault="00ED166A" w:rsidP="00ED166A">
      <w:pPr>
        <w:jc w:val="both"/>
        <w:rPr>
          <w:lang w:val="sr-Cyrl-CS"/>
        </w:rPr>
      </w:pPr>
      <w:r w:rsidRPr="00366C16">
        <w:t xml:space="preserve"> </w:t>
      </w:r>
    </w:p>
    <w:p w:rsidR="00ED166A" w:rsidRDefault="00252905" w:rsidP="00ED166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  <w:lang w:val="sr-Cyrl-CS"/>
        </w:rPr>
      </w:pPr>
      <w:r>
        <w:rPr>
          <w:rStyle w:val="Strong"/>
          <w:rFonts w:ascii="Arial" w:hAnsi="Arial" w:cs="Arial"/>
          <w:sz w:val="22"/>
          <w:szCs w:val="22"/>
          <w:lang w:val="sr-Cyrl-CS"/>
        </w:rPr>
        <w:t xml:space="preserve">ИЗМЕЊЕН </w:t>
      </w:r>
      <w:r w:rsidR="00ED166A" w:rsidRPr="00366C16">
        <w:rPr>
          <w:rStyle w:val="Strong"/>
          <w:rFonts w:ascii="Arial" w:hAnsi="Arial" w:cs="Arial"/>
          <w:sz w:val="22"/>
          <w:szCs w:val="22"/>
          <w:lang w:val="sr-Cyrl-CS"/>
        </w:rPr>
        <w:t>ЈАВНИ ПОЗИВ</w:t>
      </w:r>
    </w:p>
    <w:p w:rsidR="00ED166A" w:rsidRPr="00366C16" w:rsidRDefault="00ED166A" w:rsidP="00ED166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  <w:lang w:val="sr-Cyrl-CS"/>
        </w:rPr>
      </w:pPr>
    </w:p>
    <w:p w:rsidR="00ED166A" w:rsidRDefault="00ED166A" w:rsidP="00ED166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  <w:lang w:val="sr-Cyrl-CS"/>
        </w:rPr>
      </w:pPr>
      <w:r w:rsidRPr="00366C16">
        <w:rPr>
          <w:rStyle w:val="Strong"/>
          <w:rFonts w:ascii="Arial" w:hAnsi="Arial" w:cs="Arial"/>
          <w:sz w:val="22"/>
          <w:szCs w:val="22"/>
          <w:lang w:val="sr-Cyrl-CS"/>
        </w:rPr>
        <w:t>за</w:t>
      </w:r>
    </w:p>
    <w:p w:rsidR="00ED166A" w:rsidRPr="00366C16" w:rsidRDefault="00ED166A" w:rsidP="00ED166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  <w:lang w:val="sr-Cyrl-CS"/>
        </w:rPr>
      </w:pPr>
    </w:p>
    <w:p w:rsidR="00ED166A" w:rsidRPr="00ED166A" w:rsidRDefault="00ED166A" w:rsidP="00ED166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  <w:lang w:val="sr-Cyrl-CS"/>
        </w:rPr>
      </w:pPr>
      <w:r w:rsidRPr="00ED166A">
        <w:rPr>
          <w:rStyle w:val="Strong"/>
          <w:rFonts w:ascii="Arial" w:hAnsi="Arial" w:cs="Arial"/>
          <w:sz w:val="22"/>
          <w:szCs w:val="22"/>
          <w:lang w:val="sr-Cyrl-CS"/>
        </w:rPr>
        <w:t>стручне обуке за занате  или обуке за дигитални маркетинг за младе Роме и Ромкиње из Београда</w:t>
      </w:r>
    </w:p>
    <w:p w:rsidR="00ED166A" w:rsidRPr="00366C16" w:rsidRDefault="00ED166A" w:rsidP="00ED166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  <w:lang w:val="sr-Cyrl-CS"/>
        </w:rPr>
      </w:pPr>
    </w:p>
    <w:p w:rsidR="00ED166A" w:rsidRDefault="00ED166A" w:rsidP="00ED166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D166A" w:rsidRDefault="00ED166A" w:rsidP="00ED1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ED166A">
        <w:rPr>
          <w:szCs w:val="24"/>
        </w:rPr>
        <w:t xml:space="preserve">Обуке су намењене унапређењу запошљивости Рома и Ромкиња из Београда (у даљем тексту: корисника) и то кроз две независне и одвојене врсте обука: 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ED166A" w:rsidRDefault="00ED166A" w:rsidP="00ED166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D166A">
        <w:rPr>
          <w:b/>
          <w:szCs w:val="24"/>
          <w:u w:val="single"/>
        </w:rPr>
        <w:t>1. стручне обуке за занате</w:t>
      </w:r>
      <w:r w:rsidRPr="00ED166A">
        <w:rPr>
          <w:szCs w:val="24"/>
        </w:rPr>
        <w:t xml:space="preserve"> (које подразумева обуку и полагање завршног испита за занатске вештине, као што су: фризер, угоститељ, грађевински радник, пекар, посластичар, хигијеничар и слично)</w:t>
      </w:r>
      <w:r>
        <w:rPr>
          <w:szCs w:val="24"/>
        </w:rPr>
        <w:t>. Пројектом је предвиђен избор барем 30 кандидата.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ED166A">
        <w:rPr>
          <w:b/>
          <w:szCs w:val="24"/>
          <w:u w:val="single"/>
        </w:rPr>
        <w:t>2. обуке за дигитални маркетинг</w:t>
      </w:r>
      <w:r w:rsidRPr="00ED166A">
        <w:rPr>
          <w:szCs w:val="24"/>
        </w:rPr>
        <w:t xml:space="preserve"> (која подразумева курс енглеског језика и курс за дигитални маркетинг , односно коришћење социјалних мрежа и алата у сврхе пословног маркетинга, уз полагање завршног теста).</w:t>
      </w:r>
      <w:r>
        <w:rPr>
          <w:szCs w:val="24"/>
        </w:rPr>
        <w:t xml:space="preserve"> Пројектом је предвиђен избор барем 15 кандидата.</w:t>
      </w:r>
    </w:p>
    <w:p w:rsidR="00ED166A" w:rsidRDefault="00ED166A" w:rsidP="00ED166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D166A" w:rsidRDefault="00ED166A" w:rsidP="00ED1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ED166A">
        <w:rPr>
          <w:szCs w:val="24"/>
        </w:rPr>
        <w:t xml:space="preserve">Један корисник се може определити за похађање највише једне врсте обука. Обуке су једнократне, </w:t>
      </w:r>
      <w:r>
        <w:rPr>
          <w:szCs w:val="24"/>
        </w:rPr>
        <w:t xml:space="preserve">биће одржане </w:t>
      </w:r>
      <w:r w:rsidRPr="00ED166A">
        <w:rPr>
          <w:szCs w:val="24"/>
        </w:rPr>
        <w:t xml:space="preserve">у току трајања пројекта </w:t>
      </w:r>
      <w:r>
        <w:rPr>
          <w:szCs w:val="24"/>
        </w:rPr>
        <w:t xml:space="preserve">одмах након истека процеса селекције кандидата </w:t>
      </w:r>
      <w:r w:rsidRPr="00ED166A">
        <w:rPr>
          <w:szCs w:val="24"/>
        </w:rPr>
        <w:t xml:space="preserve">и бесплатне </w:t>
      </w:r>
      <w:r>
        <w:rPr>
          <w:szCs w:val="24"/>
        </w:rPr>
        <w:t xml:space="preserve">су </w:t>
      </w:r>
      <w:r w:rsidRPr="00ED166A">
        <w:rPr>
          <w:szCs w:val="24"/>
        </w:rPr>
        <w:t xml:space="preserve">за кориснике. </w:t>
      </w:r>
    </w:p>
    <w:p w:rsidR="00ED166A" w:rsidRDefault="00ED166A" w:rsidP="00ED1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ED166A" w:rsidRDefault="00ED166A" w:rsidP="00ED1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>Током обука полазници ће добити менторску подршку за тражење посла, а након обука 30 најперспективнијих ће бити запослено уз субвенцију послодавца током два месеца у износу од 400 евра у динарској противвредности.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D166A" w:rsidRPr="006371D6" w:rsidRDefault="00ED166A" w:rsidP="00ED166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4"/>
        </w:rPr>
      </w:pPr>
      <w:r w:rsidRPr="00ED166A">
        <w:rPr>
          <w:b/>
          <w:szCs w:val="24"/>
        </w:rPr>
        <w:lastRenderedPageBreak/>
        <w:t>Подносилац пријаве на јавни позив за обуке (у даљем тексту: Подносилац пријаве) треба да испуни следеће услове:</w:t>
      </w:r>
    </w:p>
    <w:p w:rsidR="00ED166A" w:rsidRPr="00A93450" w:rsidRDefault="00ED166A" w:rsidP="00ED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ED166A">
        <w:rPr>
          <w:szCs w:val="24"/>
        </w:rPr>
        <w:t>1. да је ромске националности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ED166A">
        <w:rPr>
          <w:szCs w:val="24"/>
        </w:rPr>
        <w:t>2. да има пријављено пребивалиште/боравиште на територији Града Београда у тренутку објављивања jавног позива;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ED166A">
        <w:rPr>
          <w:szCs w:val="24"/>
        </w:rPr>
        <w:t>3. да има завршену најмање основу школу;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ED166A">
        <w:rPr>
          <w:szCs w:val="24"/>
        </w:rPr>
        <w:t>4. да има навршених више од 18 а мање од 35 година живота у тренутку расписивања јавног позива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ED166A">
        <w:rPr>
          <w:szCs w:val="24"/>
        </w:rPr>
        <w:t>5. да је незапослено лице;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ED166A">
        <w:rPr>
          <w:szCs w:val="24"/>
        </w:rPr>
        <w:t>Подносилац пријаве за обуку за дигитални маркетинг треба да испуњава испуњава и следеће додатне услове: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ED166A">
        <w:rPr>
          <w:szCs w:val="24"/>
        </w:rPr>
        <w:t>6. да има завршену средњу школу (најмање трогодишњу)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ED166A">
        <w:rPr>
          <w:szCs w:val="24"/>
        </w:rPr>
        <w:t>7. да уме елементарно да користи рачунар и смартфон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ED166A">
        <w:rPr>
          <w:szCs w:val="24"/>
        </w:rPr>
        <w:t>8. да уме елементарно да користи друштвене мреже и да има налог на некој од друштвених мрежа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  <w:r w:rsidRPr="00ED166A">
        <w:rPr>
          <w:szCs w:val="24"/>
        </w:rPr>
        <w:t>9. да има елементарно знање енглеског језика (на нивоу А1)</w:t>
      </w:r>
    </w:p>
    <w:p w:rsidR="00ED166A" w:rsidRPr="00366C16" w:rsidRDefault="00ED166A" w:rsidP="00ED166A">
      <w:pPr>
        <w:pStyle w:val="NoSpacing"/>
        <w:jc w:val="both"/>
        <w:rPr>
          <w:rStyle w:val="FontStyle11"/>
          <w:rFonts w:ascii="Arial" w:hAnsi="Arial" w:cs="Arial"/>
          <w:color w:val="FF0000"/>
          <w:lang w:val="sr-Cyrl-CS"/>
        </w:rPr>
      </w:pPr>
    </w:p>
    <w:p w:rsidR="00ED166A" w:rsidRPr="00366C16" w:rsidRDefault="00ED166A" w:rsidP="00ED166A">
      <w:pPr>
        <w:jc w:val="both"/>
        <w:rPr>
          <w:b/>
          <w:lang w:val="ru-RU"/>
        </w:rPr>
      </w:pPr>
      <w:r w:rsidRPr="00366C16">
        <w:rPr>
          <w:b/>
          <w:lang w:val="ru-RU"/>
        </w:rPr>
        <w:t>Уз пријаву на Јавни позив која се подноси ГО Звездари, Подносилац пријаве доставља следеће доказе:</w:t>
      </w:r>
    </w:p>
    <w:p w:rsidR="008173CB" w:rsidRPr="008173CB" w:rsidRDefault="008173CB" w:rsidP="008173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173CB">
        <w:rPr>
          <w:szCs w:val="24"/>
        </w:rPr>
        <w:t>Уредно попуњен и потписан образац пријаве;</w:t>
      </w:r>
    </w:p>
    <w:p w:rsidR="008173CB" w:rsidRPr="008173CB" w:rsidRDefault="008173CB" w:rsidP="008173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173CB">
        <w:rPr>
          <w:szCs w:val="24"/>
        </w:rPr>
        <w:t>Фотокопију очитаног личног документа (лична карта, пасош, извод из матичне књиге рођених, потврда о пребивалишту или боравишту)</w:t>
      </w:r>
    </w:p>
    <w:p w:rsidR="008173CB" w:rsidRPr="008173CB" w:rsidRDefault="008173CB" w:rsidP="008173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173CB">
        <w:rPr>
          <w:szCs w:val="24"/>
        </w:rPr>
        <w:t>Фотокопију сведочанства о стеченом образовању</w:t>
      </w:r>
    </w:p>
    <w:p w:rsidR="008173CB" w:rsidRPr="008173CB" w:rsidRDefault="008173CB" w:rsidP="008173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173CB">
        <w:rPr>
          <w:szCs w:val="24"/>
        </w:rPr>
        <w:t>Фотокопију потврде о незапослености коју издаје Национална служба за запошљавање</w:t>
      </w:r>
    </w:p>
    <w:p w:rsidR="008173CB" w:rsidRPr="008173CB" w:rsidRDefault="008173CB" w:rsidP="008173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173CB">
        <w:rPr>
          <w:szCs w:val="24"/>
        </w:rPr>
        <w:t>у случају да је корисник повратник по споразуму о реадмисији доставити фотокопију документације која доказује тај статус или потписану изјаву</w:t>
      </w:r>
    </w:p>
    <w:p w:rsidR="008173CB" w:rsidRPr="008173CB" w:rsidRDefault="008173CB" w:rsidP="008173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173CB">
        <w:rPr>
          <w:szCs w:val="24"/>
        </w:rPr>
        <w:t>у случају да је корисник жртва породичног насиља доставити потписану изјаву</w:t>
      </w:r>
    </w:p>
    <w:p w:rsidR="008173CB" w:rsidRPr="008173CB" w:rsidRDefault="008173CB" w:rsidP="008173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173CB">
        <w:rPr>
          <w:szCs w:val="24"/>
        </w:rPr>
        <w:t>у случају да је корисник имао радно искуство доставити потврду или изјаву послодавца</w:t>
      </w:r>
    </w:p>
    <w:p w:rsidR="00ED166A" w:rsidRPr="00ED166A" w:rsidRDefault="00ED166A" w:rsidP="00ED166A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ED166A" w:rsidRDefault="00ED166A" w:rsidP="00ED166A">
      <w:pPr>
        <w:autoSpaceDE w:val="0"/>
        <w:autoSpaceDN w:val="0"/>
        <w:adjustRightInd w:val="0"/>
        <w:spacing w:after="0" w:line="240" w:lineRule="auto"/>
        <w:jc w:val="both"/>
      </w:pPr>
      <w:r w:rsidRPr="006371D6">
        <w:t>Докази из подносе се у фотокопији</w:t>
      </w:r>
      <w:r w:rsidR="008173CB">
        <w:t xml:space="preserve"> (oсим потписаних изјава)</w:t>
      </w:r>
      <w:r w:rsidRPr="006371D6">
        <w:t>, с тим да Комисија за избор корисника може од Подносиоца пријаве на Јавни позив тражити оригинална документа на увид. Поред наведених доказа,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одлуке.</w:t>
      </w:r>
    </w:p>
    <w:p w:rsidR="006E065F" w:rsidRDefault="006E065F" w:rsidP="00ED166A">
      <w:pPr>
        <w:autoSpaceDE w:val="0"/>
        <w:autoSpaceDN w:val="0"/>
        <w:adjustRightInd w:val="0"/>
        <w:spacing w:after="0" w:line="240" w:lineRule="auto"/>
        <w:jc w:val="both"/>
      </w:pPr>
    </w:p>
    <w:p w:rsidR="006E065F" w:rsidRPr="006E065F" w:rsidRDefault="006E065F" w:rsidP="006E065F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6E065F">
        <w:t>Ред првенства за избор Корисника утврђује се на основу броја бодова које Корисник као Подносилац пријаве оствари, а према следећим мерилима:</w:t>
      </w:r>
    </w:p>
    <w:p w:rsidR="006E065F" w:rsidRPr="006E065F" w:rsidRDefault="006E065F" w:rsidP="006E065F">
      <w:pPr>
        <w:autoSpaceDE w:val="0"/>
        <w:autoSpaceDN w:val="0"/>
        <w:adjustRightInd w:val="0"/>
        <w:spacing w:after="0" w:line="240" w:lineRule="auto"/>
        <w:jc w:val="both"/>
      </w:pPr>
    </w:p>
    <w:p w:rsidR="006E065F" w:rsidRPr="006E065F" w:rsidRDefault="006E065F" w:rsidP="006E065F">
      <w:pPr>
        <w:autoSpaceDE w:val="0"/>
        <w:autoSpaceDN w:val="0"/>
        <w:adjustRightInd w:val="0"/>
        <w:spacing w:after="0" w:line="240" w:lineRule="auto"/>
        <w:jc w:val="both"/>
      </w:pPr>
    </w:p>
    <w:p w:rsidR="006E065F" w:rsidRPr="006E065F" w:rsidRDefault="006E065F" w:rsidP="006E0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E065F">
        <w:t>да има претходно искуство у обављању делатности за које хоће да се похађа обуке – 1-10 бодова</w:t>
      </w:r>
    </w:p>
    <w:p w:rsidR="006E065F" w:rsidRPr="006E065F" w:rsidRDefault="006E065F" w:rsidP="006E0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E065F">
        <w:t>да поседује додатно знање и вештине релевантно за обуку коју ће похађати – 0- 10 бодова</w:t>
      </w:r>
    </w:p>
    <w:p w:rsidR="006E065F" w:rsidRPr="006E065F" w:rsidRDefault="006E065F" w:rsidP="006E0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E065F">
        <w:t>да живи у нехигијенском насељу у Београду – 5 бодова</w:t>
      </w:r>
    </w:p>
    <w:p w:rsidR="006E065F" w:rsidRPr="006E065F" w:rsidRDefault="006E065F" w:rsidP="006E0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E065F">
        <w:t xml:space="preserve">да је повратник/ца по споразуму о реадмисији – 10 бодова </w:t>
      </w:r>
    </w:p>
    <w:p w:rsidR="006E065F" w:rsidRPr="006E065F" w:rsidRDefault="006E065F" w:rsidP="006E0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E065F">
        <w:t>да је самохрани родитељ – 5 бодова</w:t>
      </w:r>
    </w:p>
    <w:p w:rsidR="006E065F" w:rsidRPr="006E065F" w:rsidRDefault="006E065F" w:rsidP="006E0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E065F">
        <w:t>да има малолетну децу – 5 бодова</w:t>
      </w:r>
    </w:p>
    <w:p w:rsidR="006E065F" w:rsidRPr="006E065F" w:rsidRDefault="006E065F" w:rsidP="006E0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E065F">
        <w:t>да је корисник Центра за социјални рад – 5 бодова</w:t>
      </w:r>
    </w:p>
    <w:p w:rsidR="006E065F" w:rsidRPr="006E065F" w:rsidRDefault="006E065F" w:rsidP="006E0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E065F">
        <w:t>да је пријављен на евиденцију Националне службе за запошљавање – 5 бодова</w:t>
      </w:r>
    </w:p>
    <w:p w:rsidR="006E065F" w:rsidRPr="006E065F" w:rsidRDefault="006E065F" w:rsidP="006E06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E065F">
        <w:t xml:space="preserve">да је жртва насиља у породици – 5 бодова  </w:t>
      </w:r>
    </w:p>
    <w:p w:rsidR="00ED166A" w:rsidRPr="0062749E" w:rsidRDefault="00ED166A" w:rsidP="00ED166A">
      <w:pPr>
        <w:pStyle w:val="NoSpacing"/>
        <w:tabs>
          <w:tab w:val="left" w:pos="630"/>
        </w:tabs>
        <w:jc w:val="both"/>
        <w:rPr>
          <w:rFonts w:ascii="Arial" w:hAnsi="Arial" w:cs="Arial"/>
        </w:rPr>
      </w:pPr>
    </w:p>
    <w:p w:rsidR="00ED166A" w:rsidRPr="00366C16" w:rsidRDefault="00ED166A" w:rsidP="00ED166A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66C16">
        <w:rPr>
          <w:rFonts w:ascii="Arial" w:hAnsi="Arial" w:cs="Arial"/>
          <w:b/>
          <w:sz w:val="22"/>
          <w:szCs w:val="22"/>
          <w:lang w:val="sr-Cyrl-CS"/>
        </w:rPr>
        <w:t>Образац за пријаву</w:t>
      </w:r>
      <w:r w:rsidRPr="00366C16">
        <w:rPr>
          <w:rFonts w:ascii="Arial" w:hAnsi="Arial" w:cs="Arial"/>
          <w:sz w:val="22"/>
          <w:szCs w:val="22"/>
          <w:lang w:val="sr-Cyrl-CS"/>
        </w:rPr>
        <w:t xml:space="preserve"> се преузима на инфопулту Градске општине Звездара (Булевар краља Александра бр.77 ) или </w:t>
      </w:r>
      <w:r w:rsidRPr="00913C3A">
        <w:rPr>
          <w:rFonts w:ascii="Arial" w:hAnsi="Arial" w:cs="Arial"/>
          <w:sz w:val="22"/>
          <w:szCs w:val="22"/>
          <w:lang w:val="sr-Cyrl-CS"/>
        </w:rPr>
        <w:t xml:space="preserve">у </w:t>
      </w:r>
      <w:r w:rsidR="00913C3A" w:rsidRPr="00913C3A">
        <w:rPr>
          <w:rFonts w:ascii="Arial" w:hAnsi="Arial" w:cs="Arial"/>
          <w:sz w:val="22"/>
          <w:szCs w:val="22"/>
        </w:rPr>
        <w:t>просторијама удружења „Отворено срце“ Босутска бб или у просторијама МЗ</w:t>
      </w:r>
      <w:r w:rsidRPr="00913C3A">
        <w:rPr>
          <w:rFonts w:ascii="Arial" w:hAnsi="Arial" w:cs="Arial"/>
          <w:sz w:val="22"/>
          <w:szCs w:val="22"/>
          <w:lang w:val="sr-Cyrl-CS"/>
        </w:rPr>
        <w:t xml:space="preserve"> Мокри Луг, МЗ Велики Мокри Луг и МЗ Миријево, радним данима од 07:30 до 15:30</w:t>
      </w:r>
      <w:r w:rsidRPr="00366C16">
        <w:rPr>
          <w:rFonts w:ascii="Arial" w:hAnsi="Arial" w:cs="Arial"/>
          <w:sz w:val="22"/>
          <w:szCs w:val="22"/>
          <w:lang w:val="sr-Cyrl-CS"/>
        </w:rPr>
        <w:t>. Такође, образац за пријаву се може одштампати и са сајт</w:t>
      </w:r>
      <w:r w:rsidRPr="00366C16">
        <w:rPr>
          <w:rFonts w:ascii="Arial" w:hAnsi="Arial" w:cs="Arial"/>
          <w:sz w:val="22"/>
          <w:szCs w:val="22"/>
        </w:rPr>
        <w:t>a</w:t>
      </w:r>
      <w:r w:rsidRPr="00366C1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913C3A">
        <w:rPr>
          <w:rFonts w:ascii="Arial" w:hAnsi="Arial" w:cs="Arial"/>
          <w:sz w:val="22"/>
          <w:szCs w:val="22"/>
          <w:lang w:val="sr-Cyrl-CS"/>
        </w:rPr>
        <w:t xml:space="preserve">општине Звездара </w:t>
      </w:r>
      <w:hyperlink r:id="rId7" w:history="1">
        <w:r w:rsidRPr="00913C3A">
          <w:rPr>
            <w:rStyle w:val="Hyperlink"/>
            <w:rFonts w:ascii="Arial" w:hAnsi="Arial" w:cs="Arial"/>
            <w:sz w:val="22"/>
            <w:szCs w:val="22"/>
          </w:rPr>
          <w:t>https://zvezdara.rs/novosti/oglasi-tenderi-i-konkursi/</w:t>
        </w:r>
      </w:hyperlink>
      <w:r w:rsidRPr="00913C3A">
        <w:rPr>
          <w:rFonts w:ascii="Arial" w:hAnsi="Arial" w:cs="Arial"/>
          <w:sz w:val="22"/>
          <w:szCs w:val="22"/>
        </w:rPr>
        <w:t>.</w:t>
      </w:r>
    </w:p>
    <w:p w:rsidR="00ED166A" w:rsidRPr="00366C16" w:rsidRDefault="00ED166A" w:rsidP="00ED166A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D166A" w:rsidRPr="00913C3A" w:rsidRDefault="00ED166A" w:rsidP="00ED166A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30097E">
        <w:rPr>
          <w:rFonts w:ascii="Arial" w:hAnsi="Arial" w:cs="Arial"/>
          <w:sz w:val="22"/>
          <w:szCs w:val="22"/>
          <w:lang w:val="sr-Cyrl-CS"/>
        </w:rPr>
        <w:t xml:space="preserve">Рок за </w:t>
      </w:r>
      <w:r w:rsidRPr="00913C3A">
        <w:rPr>
          <w:rFonts w:ascii="Arial" w:hAnsi="Arial" w:cs="Arial"/>
          <w:sz w:val="22"/>
          <w:szCs w:val="22"/>
          <w:lang w:val="sr-Cyrl-CS"/>
        </w:rPr>
        <w:t xml:space="preserve">подношење Обрасца за пријаву са документацијом је </w:t>
      </w:r>
      <w:r w:rsidR="00F154C6" w:rsidRPr="00913C3A">
        <w:rPr>
          <w:rFonts w:ascii="Arial" w:hAnsi="Arial" w:cs="Arial"/>
          <w:b/>
          <w:sz w:val="22"/>
          <w:szCs w:val="22"/>
          <w:lang w:val="sr-Cyrl-CS"/>
        </w:rPr>
        <w:t>2</w:t>
      </w:r>
      <w:r w:rsidR="00252905">
        <w:rPr>
          <w:rFonts w:ascii="Arial" w:hAnsi="Arial" w:cs="Arial"/>
          <w:b/>
          <w:sz w:val="22"/>
          <w:szCs w:val="22"/>
        </w:rPr>
        <w:t>5</w:t>
      </w:r>
      <w:r w:rsidRPr="00913C3A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 w:rsidR="00252905">
        <w:rPr>
          <w:rFonts w:ascii="Arial" w:hAnsi="Arial" w:cs="Arial"/>
          <w:b/>
          <w:sz w:val="22"/>
          <w:szCs w:val="22"/>
          <w:lang w:val="sr-Cyrl-CS"/>
        </w:rPr>
        <w:t>март</w:t>
      </w:r>
      <w:r w:rsidRPr="00913C3A">
        <w:rPr>
          <w:rFonts w:ascii="Arial" w:hAnsi="Arial" w:cs="Arial"/>
          <w:b/>
          <w:sz w:val="22"/>
          <w:szCs w:val="22"/>
          <w:lang w:val="sr-Cyrl-CS"/>
        </w:rPr>
        <w:t xml:space="preserve"> 20</w:t>
      </w:r>
      <w:r w:rsidR="00F154C6" w:rsidRPr="00913C3A">
        <w:rPr>
          <w:rFonts w:ascii="Arial" w:hAnsi="Arial" w:cs="Arial"/>
          <w:b/>
          <w:sz w:val="22"/>
          <w:szCs w:val="22"/>
          <w:lang w:val="sr-Cyrl-CS"/>
        </w:rPr>
        <w:t>22</w:t>
      </w:r>
      <w:r w:rsidRPr="00913C3A">
        <w:rPr>
          <w:rFonts w:ascii="Arial" w:hAnsi="Arial" w:cs="Arial"/>
          <w:b/>
          <w:sz w:val="22"/>
          <w:szCs w:val="22"/>
        </w:rPr>
        <w:t xml:space="preserve">. до 15:30 часова </w:t>
      </w:r>
      <w:r w:rsidRPr="00913C3A">
        <w:rPr>
          <w:rFonts w:ascii="Arial" w:hAnsi="Arial" w:cs="Arial"/>
          <w:sz w:val="22"/>
          <w:szCs w:val="22"/>
          <w:lang w:val="sr-Cyrl-CS"/>
        </w:rPr>
        <w:t xml:space="preserve">на адресу: </w:t>
      </w:r>
      <w:r w:rsidRPr="00913C3A">
        <w:rPr>
          <w:rFonts w:ascii="Arial" w:hAnsi="Arial" w:cs="Arial"/>
          <w:b/>
          <w:sz w:val="22"/>
          <w:szCs w:val="22"/>
          <w:lang w:val="sr-Cyrl-CS"/>
        </w:rPr>
        <w:t xml:space="preserve">Градска општина Звездара, ул. Булевар краља Александра бр.77, </w:t>
      </w:r>
      <w:r w:rsidRPr="00913C3A">
        <w:rPr>
          <w:rFonts w:ascii="Arial" w:hAnsi="Arial" w:cs="Arial"/>
          <w:b/>
          <w:sz w:val="22"/>
          <w:szCs w:val="22"/>
        </w:rPr>
        <w:t xml:space="preserve">11000 </w:t>
      </w:r>
      <w:r w:rsidRPr="00913C3A">
        <w:rPr>
          <w:rFonts w:ascii="Arial" w:hAnsi="Arial" w:cs="Arial"/>
          <w:b/>
          <w:sz w:val="22"/>
          <w:szCs w:val="22"/>
          <w:lang w:val="sr-Cyrl-CS"/>
        </w:rPr>
        <w:t>Београд,</w:t>
      </w:r>
      <w:r w:rsidRPr="00913C3A">
        <w:rPr>
          <w:rFonts w:ascii="Arial" w:hAnsi="Arial" w:cs="Arial"/>
          <w:sz w:val="22"/>
          <w:szCs w:val="22"/>
          <w:lang w:val="sr-Cyrl-CS"/>
        </w:rPr>
        <w:t xml:space="preserve"> поштом или преко писарнице</w:t>
      </w:r>
      <w:r w:rsidRPr="00913C3A">
        <w:rPr>
          <w:rFonts w:ascii="Arial" w:hAnsi="Arial" w:cs="Arial"/>
          <w:sz w:val="22"/>
          <w:szCs w:val="22"/>
        </w:rPr>
        <w:t xml:space="preserve"> Градске општине Звездара</w:t>
      </w:r>
      <w:r w:rsidRPr="00913C3A">
        <w:rPr>
          <w:rFonts w:ascii="Arial" w:hAnsi="Arial" w:cs="Arial"/>
          <w:sz w:val="22"/>
          <w:szCs w:val="22"/>
          <w:lang w:val="sr-Cyrl-CS"/>
        </w:rPr>
        <w:t xml:space="preserve"> са на</w:t>
      </w:r>
      <w:r w:rsidRPr="00913C3A">
        <w:rPr>
          <w:rFonts w:ascii="Arial" w:hAnsi="Arial" w:cs="Arial"/>
          <w:sz w:val="22"/>
          <w:szCs w:val="22"/>
        </w:rPr>
        <w:t xml:space="preserve">знаком: </w:t>
      </w:r>
      <w:r w:rsidR="006E065F">
        <w:rPr>
          <w:rFonts w:ascii="Arial" w:hAnsi="Arial" w:cs="Arial"/>
          <w:sz w:val="22"/>
          <w:szCs w:val="22"/>
        </w:rPr>
        <w:t>„</w:t>
      </w:r>
      <w:r w:rsidRPr="00913C3A">
        <w:rPr>
          <w:rFonts w:ascii="Arial" w:hAnsi="Arial" w:cs="Arial"/>
          <w:sz w:val="22"/>
          <w:szCs w:val="22"/>
        </w:rPr>
        <w:t xml:space="preserve">за </w:t>
      </w:r>
      <w:r w:rsidR="00913C3A" w:rsidRPr="00913C3A">
        <w:rPr>
          <w:rFonts w:ascii="Arial" w:hAnsi="Arial" w:cs="Arial"/>
          <w:sz w:val="22"/>
          <w:szCs w:val="22"/>
        </w:rPr>
        <w:t>Комисију за избор корисника за обуке за занате и дигитални маркетинг</w:t>
      </w:r>
      <w:r w:rsidR="006E065F">
        <w:rPr>
          <w:rFonts w:ascii="Arial" w:hAnsi="Arial" w:cs="Arial"/>
          <w:sz w:val="22"/>
          <w:szCs w:val="22"/>
        </w:rPr>
        <w:t>“</w:t>
      </w:r>
      <w:r w:rsidR="00913C3A">
        <w:rPr>
          <w:rFonts w:ascii="Arial" w:hAnsi="Arial" w:cs="Arial"/>
          <w:sz w:val="22"/>
          <w:szCs w:val="22"/>
        </w:rPr>
        <w:t xml:space="preserve">, или путем мејла на адресе: </w:t>
      </w:r>
      <w:hyperlink r:id="rId8" w:history="1">
        <w:r w:rsidR="00913C3A" w:rsidRPr="00301E55">
          <w:rPr>
            <w:rStyle w:val="Hyperlink"/>
            <w:rFonts w:ascii="Arial" w:hAnsi="Arial" w:cs="Arial"/>
            <w:sz w:val="22"/>
            <w:szCs w:val="22"/>
          </w:rPr>
          <w:t>otvorenosrce@yahoo.com</w:t>
        </w:r>
      </w:hyperlink>
      <w:r w:rsidR="00913C3A">
        <w:rPr>
          <w:rFonts w:ascii="Arial" w:hAnsi="Arial" w:cs="Arial"/>
          <w:sz w:val="22"/>
          <w:szCs w:val="22"/>
        </w:rPr>
        <w:t xml:space="preserve"> или </w:t>
      </w:r>
      <w:hyperlink r:id="rId9" w:history="1">
        <w:r w:rsidR="00913C3A" w:rsidRPr="00913C3A">
          <w:rPr>
            <w:rStyle w:val="Hyperlink"/>
            <w:rFonts w:ascii="Arial" w:hAnsi="Arial" w:cs="Arial"/>
            <w:sz w:val="22"/>
            <w:szCs w:val="22"/>
          </w:rPr>
          <w:t>zlatko.petrin@zvezdara.org.rs</w:t>
        </w:r>
      </w:hyperlink>
      <w:r w:rsidR="00913C3A">
        <w:rPr>
          <w:rFonts w:ascii="Arial" w:hAnsi="Arial" w:cs="Arial"/>
          <w:sz w:val="22"/>
          <w:szCs w:val="22"/>
        </w:rPr>
        <w:t>.</w:t>
      </w:r>
    </w:p>
    <w:p w:rsidR="00ED166A" w:rsidRPr="00366C16" w:rsidRDefault="00ED166A" w:rsidP="00ED166A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D166A" w:rsidRDefault="00ED166A" w:rsidP="00ED166A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13C3A">
        <w:rPr>
          <w:rFonts w:ascii="Arial" w:hAnsi="Arial" w:cs="Arial"/>
          <w:sz w:val="22"/>
          <w:szCs w:val="22"/>
          <w:lang w:val="sr-Cyrl-CS"/>
        </w:rPr>
        <w:t>Све информације о</w:t>
      </w:r>
      <w:r w:rsidRPr="00913C3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913C3A">
        <w:rPr>
          <w:rFonts w:ascii="Arial" w:hAnsi="Arial" w:cs="Arial"/>
          <w:sz w:val="22"/>
          <w:szCs w:val="22"/>
          <w:lang w:val="sr-Cyrl-CS"/>
        </w:rPr>
        <w:t xml:space="preserve">Конкурсу налазе се на сајту ГО Звездара </w:t>
      </w:r>
      <w:hyperlink r:id="rId10" w:history="1">
        <w:r w:rsidRPr="00913C3A">
          <w:rPr>
            <w:rStyle w:val="Hyperlink"/>
            <w:rFonts w:ascii="Arial" w:hAnsi="Arial" w:cs="Arial"/>
            <w:sz w:val="22"/>
            <w:szCs w:val="22"/>
          </w:rPr>
          <w:t>www.zvezdara.org.rs</w:t>
        </w:r>
      </w:hyperlink>
      <w:r w:rsidRPr="00913C3A">
        <w:rPr>
          <w:rFonts w:ascii="Arial" w:hAnsi="Arial" w:cs="Arial"/>
          <w:sz w:val="22"/>
          <w:szCs w:val="22"/>
        </w:rPr>
        <w:t xml:space="preserve"> </w:t>
      </w:r>
      <w:r w:rsidRPr="00913C3A">
        <w:rPr>
          <w:rFonts w:ascii="Arial" w:hAnsi="Arial" w:cs="Arial"/>
          <w:sz w:val="22"/>
          <w:szCs w:val="22"/>
          <w:lang w:val="sr-Cyrl-CS"/>
        </w:rPr>
        <w:t xml:space="preserve">, на огласним таблама Општине, а могу се добити сваког радног дана од 11-14 часова  на број телефона координатора пројекта </w:t>
      </w:r>
      <w:r w:rsidR="00913C3A" w:rsidRPr="00913C3A">
        <w:rPr>
          <w:rFonts w:ascii="Arial" w:hAnsi="Arial" w:cs="Arial"/>
          <w:sz w:val="22"/>
          <w:szCs w:val="22"/>
        </w:rPr>
        <w:t>Синише Маринковића</w:t>
      </w:r>
      <w:r w:rsidRPr="00913C3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43555">
        <w:rPr>
          <w:rFonts w:ascii="Arial" w:hAnsi="Arial" w:cs="Arial"/>
          <w:sz w:val="22"/>
          <w:szCs w:val="22"/>
          <w:lang w:val="sr-Cyrl-CS"/>
        </w:rPr>
        <w:t>06</w:t>
      </w:r>
      <w:r w:rsidR="00D43555" w:rsidRPr="00D43555">
        <w:rPr>
          <w:rFonts w:ascii="Arial" w:hAnsi="Arial" w:cs="Arial"/>
          <w:sz w:val="22"/>
          <w:szCs w:val="22"/>
        </w:rPr>
        <w:t>2</w:t>
      </w:r>
      <w:r w:rsidRPr="00D43555">
        <w:rPr>
          <w:rFonts w:ascii="Arial" w:hAnsi="Arial" w:cs="Arial"/>
          <w:sz w:val="22"/>
          <w:szCs w:val="22"/>
          <w:lang w:val="sr-Cyrl-CS"/>
        </w:rPr>
        <w:t>/</w:t>
      </w:r>
      <w:r w:rsidR="00D43555" w:rsidRPr="00D43555">
        <w:rPr>
          <w:rFonts w:ascii="Arial" w:hAnsi="Arial" w:cs="Arial"/>
          <w:sz w:val="22"/>
          <w:szCs w:val="22"/>
        </w:rPr>
        <w:t>332</w:t>
      </w:r>
      <w:r w:rsidRPr="00D43555">
        <w:rPr>
          <w:rFonts w:ascii="Arial" w:hAnsi="Arial" w:cs="Arial"/>
          <w:sz w:val="22"/>
          <w:szCs w:val="22"/>
          <w:lang w:val="sr-Cyrl-CS"/>
        </w:rPr>
        <w:t>-</w:t>
      </w:r>
      <w:r w:rsidR="00D43555" w:rsidRPr="00D43555">
        <w:rPr>
          <w:rFonts w:ascii="Arial" w:hAnsi="Arial" w:cs="Arial"/>
          <w:sz w:val="22"/>
          <w:szCs w:val="22"/>
        </w:rPr>
        <w:t>223</w:t>
      </w:r>
      <w:r w:rsidRPr="00D43555">
        <w:rPr>
          <w:rFonts w:ascii="Arial" w:hAnsi="Arial" w:cs="Arial"/>
          <w:sz w:val="22"/>
          <w:szCs w:val="22"/>
          <w:lang w:val="sr-Cyrl-CS"/>
        </w:rPr>
        <w:t xml:space="preserve">, или на </w:t>
      </w:r>
      <w:r w:rsidRPr="00D43555">
        <w:rPr>
          <w:rFonts w:ascii="Arial" w:hAnsi="Arial" w:cs="Arial"/>
          <w:sz w:val="22"/>
          <w:szCs w:val="22"/>
        </w:rPr>
        <w:t>телефон</w:t>
      </w:r>
      <w:r w:rsidRPr="00D435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13C3A" w:rsidRPr="00D43555">
        <w:rPr>
          <w:rFonts w:ascii="Arial" w:hAnsi="Arial" w:cs="Arial"/>
          <w:sz w:val="22"/>
          <w:szCs w:val="22"/>
          <w:lang w:val="sr-Cyrl-CS"/>
        </w:rPr>
        <w:t>менаџера пројекта Златка Петрина</w:t>
      </w:r>
      <w:r w:rsidRPr="00D43555">
        <w:rPr>
          <w:rFonts w:ascii="Arial" w:hAnsi="Arial" w:cs="Arial"/>
          <w:sz w:val="22"/>
          <w:szCs w:val="22"/>
          <w:lang w:val="sr-Cyrl-CS"/>
        </w:rPr>
        <w:t xml:space="preserve"> 011/3405-7</w:t>
      </w:r>
      <w:r w:rsidR="00913C3A" w:rsidRPr="00D43555">
        <w:rPr>
          <w:rFonts w:ascii="Arial" w:hAnsi="Arial" w:cs="Arial"/>
          <w:sz w:val="22"/>
          <w:szCs w:val="22"/>
          <w:lang w:val="sr-Cyrl-CS"/>
        </w:rPr>
        <w:t>80</w:t>
      </w:r>
      <w:r w:rsidRPr="00D43555">
        <w:t>.</w:t>
      </w:r>
    </w:p>
    <w:p w:rsidR="00ED166A" w:rsidRPr="00366C16" w:rsidRDefault="00ED166A" w:rsidP="00ED16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D166A" w:rsidRPr="00366C16" w:rsidRDefault="00ED166A" w:rsidP="00ED166A">
      <w:pPr>
        <w:pStyle w:val="NormalWeb"/>
        <w:spacing w:before="0" w:beforeAutospacing="0" w:after="0" w:afterAutospacing="0"/>
        <w:ind w:left="5940"/>
        <w:jc w:val="center"/>
        <w:rPr>
          <w:rFonts w:ascii="Arial" w:hAnsi="Arial" w:cs="Arial"/>
          <w:sz w:val="22"/>
          <w:szCs w:val="22"/>
          <w:lang w:val="sr-Cyrl-CS"/>
        </w:rPr>
      </w:pPr>
      <w:r w:rsidRPr="00366C16">
        <w:rPr>
          <w:rFonts w:ascii="Arial" w:hAnsi="Arial" w:cs="Arial"/>
          <w:sz w:val="22"/>
          <w:szCs w:val="22"/>
          <w:lang w:val="sr-Cyrl-CS"/>
        </w:rPr>
        <w:t>Председник Комисије</w:t>
      </w:r>
    </w:p>
    <w:p w:rsidR="00ED166A" w:rsidRPr="00366C16" w:rsidRDefault="00ED166A" w:rsidP="00ED166A">
      <w:pPr>
        <w:pStyle w:val="NormalWeb"/>
        <w:spacing w:before="0" w:beforeAutospacing="0" w:after="0" w:afterAutospacing="0"/>
        <w:ind w:left="594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ED166A" w:rsidRPr="00366C16" w:rsidRDefault="00ED166A" w:rsidP="00ED166A">
      <w:pPr>
        <w:pStyle w:val="NormalWeb"/>
        <w:spacing w:before="0" w:beforeAutospacing="0" w:after="0" w:afterAutospacing="0"/>
        <w:ind w:left="5940"/>
        <w:jc w:val="center"/>
        <w:rPr>
          <w:rFonts w:ascii="Arial" w:hAnsi="Arial" w:cs="Arial"/>
          <w:sz w:val="22"/>
          <w:szCs w:val="22"/>
        </w:rPr>
      </w:pPr>
      <w:r w:rsidRPr="00366C16">
        <w:rPr>
          <w:rFonts w:ascii="Arial" w:hAnsi="Arial" w:cs="Arial"/>
          <w:sz w:val="22"/>
          <w:szCs w:val="22"/>
        </w:rPr>
        <w:t>Златко Петрин</w:t>
      </w:r>
    </w:p>
    <w:sectPr w:rsidR="00ED166A" w:rsidRPr="00366C16" w:rsidSect="00ED166A">
      <w:headerReference w:type="default" r:id="rId11"/>
      <w:footerReference w:type="default" r:id="rId12"/>
      <w:pgSz w:w="12240" w:h="15840"/>
      <w:pgMar w:top="3285" w:right="720" w:bottom="540" w:left="99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555" w:rsidRDefault="00D43555" w:rsidP="00F5342A">
      <w:pPr>
        <w:spacing w:after="0" w:line="240" w:lineRule="auto"/>
      </w:pPr>
      <w:r>
        <w:separator/>
      </w:r>
    </w:p>
  </w:endnote>
  <w:endnote w:type="continuationSeparator" w:id="0">
    <w:p w:rsidR="00D43555" w:rsidRDefault="00D43555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555" w:rsidRDefault="005379AE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-647700</wp:posOffset>
              </wp:positionH>
              <wp:positionV relativeFrom="paragraph">
                <wp:posOffset>50165</wp:posOffset>
              </wp:positionV>
              <wp:extent cx="7153275" cy="0"/>
              <wp:effectExtent l="9525" t="12065" r="9525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3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D6A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1pt;margin-top:3.95pt;width:56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A2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8TGZPaSPM4z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"/>
          </w:pict>
        </mc:Fallback>
      </mc:AlternateContent>
    </w:r>
  </w:p>
  <w:p w:rsidR="00D43555" w:rsidRPr="000664CD" w:rsidRDefault="00D43555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sz w:val="18"/>
        <w:szCs w:val="18"/>
      </w:rPr>
    </w:pPr>
    <w:r>
      <w:rPr>
        <w:sz w:val="18"/>
        <w:szCs w:val="18"/>
      </w:rPr>
      <w:t>носилац пројекта:</w:t>
    </w:r>
    <w:r>
      <w:rPr>
        <w:sz w:val="18"/>
        <w:szCs w:val="18"/>
      </w:rPr>
      <w:tab/>
      <w:t>партнерска организација:</w:t>
    </w:r>
  </w:p>
  <w:p w:rsidR="00D43555" w:rsidRPr="00EE1BF8" w:rsidRDefault="00D43555" w:rsidP="00EE1BF8">
    <w:pPr>
      <w:pStyle w:val="Footer"/>
      <w:tabs>
        <w:tab w:val="clear" w:pos="4680"/>
        <w:tab w:val="clear" w:pos="9360"/>
        <w:tab w:val="left" w:pos="6450"/>
      </w:tabs>
      <w:ind w:left="6450" w:hanging="5640"/>
      <w:rPr>
        <w:sz w:val="18"/>
        <w:szCs w:val="18"/>
      </w:rPr>
    </w:pPr>
    <w:r w:rsidRPr="00FB1D93">
      <w:rPr>
        <w:sz w:val="18"/>
        <w:szCs w:val="18"/>
      </w:rPr>
      <w:t>Градска општина Звездара</w:t>
    </w:r>
    <w:r>
      <w:rPr>
        <w:sz w:val="18"/>
        <w:szCs w:val="18"/>
      </w:rPr>
      <w:tab/>
      <w:t>удружење „Отворено срце“</w:t>
    </w:r>
  </w:p>
  <w:p w:rsidR="00D43555" w:rsidRPr="000664CD" w:rsidRDefault="00D43555" w:rsidP="00EE1BF8">
    <w:pPr>
      <w:pStyle w:val="Footer"/>
      <w:tabs>
        <w:tab w:val="clear" w:pos="4680"/>
        <w:tab w:val="clear" w:pos="9360"/>
        <w:tab w:val="left" w:pos="6450"/>
      </w:tabs>
      <w:ind w:left="6450" w:hanging="5640"/>
      <w:rPr>
        <w:sz w:val="18"/>
        <w:szCs w:val="18"/>
      </w:rPr>
    </w:pPr>
    <w:r>
      <w:rPr>
        <w:sz w:val="18"/>
        <w:szCs w:val="18"/>
      </w:rPr>
      <w:t>Бул. краља Александра 77, Београд</w:t>
    </w:r>
    <w:r>
      <w:rPr>
        <w:sz w:val="18"/>
        <w:szCs w:val="18"/>
      </w:rPr>
      <w:tab/>
      <w:t>Босутска бб, Београд</w:t>
    </w:r>
  </w:p>
  <w:p w:rsidR="00D43555" w:rsidRPr="00EE1BF8" w:rsidRDefault="00D43555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sz w:val="18"/>
        <w:szCs w:val="18"/>
      </w:rPr>
    </w:pPr>
    <w:r>
      <w:rPr>
        <w:sz w:val="18"/>
        <w:szCs w:val="18"/>
      </w:rPr>
      <w:t>011/3405-780</w:t>
    </w:r>
    <w:r>
      <w:rPr>
        <w:sz w:val="18"/>
        <w:szCs w:val="18"/>
      </w:rPr>
      <w:tab/>
      <w:t>062/332-223</w:t>
    </w:r>
  </w:p>
  <w:p w:rsidR="00D43555" w:rsidRPr="00EE1BF8" w:rsidRDefault="005379AE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sz w:val="18"/>
        <w:szCs w:val="18"/>
      </w:rPr>
    </w:pPr>
    <w:hyperlink r:id="rId1" w:history="1">
      <w:r w:rsidR="00D43555" w:rsidRPr="002C3789">
        <w:rPr>
          <w:rStyle w:val="Hyperlink"/>
          <w:sz w:val="18"/>
          <w:szCs w:val="18"/>
        </w:rPr>
        <w:t>info@zvezdara.org.rs</w:t>
      </w:r>
    </w:hyperlink>
    <w:r w:rsidR="00D43555">
      <w:rPr>
        <w:sz w:val="18"/>
        <w:szCs w:val="18"/>
      </w:rPr>
      <w:tab/>
    </w:r>
    <w:hyperlink r:id="rId2" w:history="1">
      <w:r w:rsidR="00D43555" w:rsidRPr="00EE1BF8">
        <w:rPr>
          <w:rStyle w:val="Hyperlink"/>
          <w:sz w:val="18"/>
          <w:szCs w:val="18"/>
        </w:rPr>
        <w:t>otvorenosrce@yahoo.com</w:t>
      </w:r>
    </w:hyperlink>
  </w:p>
  <w:p w:rsidR="00D43555" w:rsidRDefault="00D43555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sz w:val="18"/>
        <w:szCs w:val="18"/>
      </w:rPr>
    </w:pPr>
    <w:r>
      <w:rPr>
        <w:sz w:val="18"/>
        <w:szCs w:val="18"/>
      </w:rPr>
      <w:t>www.zvezdara.rs</w:t>
    </w:r>
  </w:p>
  <w:p w:rsidR="00D43555" w:rsidRDefault="00D43555" w:rsidP="00347EE6">
    <w:pPr>
      <w:pStyle w:val="Footer"/>
      <w:tabs>
        <w:tab w:val="clear" w:pos="4680"/>
        <w:tab w:val="clear" w:pos="9360"/>
        <w:tab w:val="left" w:pos="6450"/>
      </w:tabs>
      <w:ind w:left="810"/>
      <w:rPr>
        <w:sz w:val="18"/>
        <w:szCs w:val="18"/>
      </w:rPr>
    </w:pPr>
    <w:r>
      <w:rPr>
        <w:sz w:val="18"/>
        <w:szCs w:val="18"/>
      </w:rPr>
      <w:t xml:space="preserve">facebook: @zvezdarazaromkinje, </w:t>
    </w:r>
    <w:r w:rsidRPr="00347EE6">
      <w:rPr>
        <w:sz w:val="18"/>
        <w:szCs w:val="18"/>
      </w:rPr>
      <w:t>@GOZvezdara</w:t>
    </w:r>
  </w:p>
  <w:p w:rsidR="00D43555" w:rsidRDefault="00D43555" w:rsidP="00347EE6">
    <w:pPr>
      <w:pStyle w:val="Footer"/>
      <w:tabs>
        <w:tab w:val="clear" w:pos="4680"/>
        <w:tab w:val="clear" w:pos="9360"/>
        <w:tab w:val="left" w:pos="6450"/>
      </w:tabs>
      <w:ind w:left="810"/>
      <w:rPr>
        <w:sz w:val="18"/>
        <w:szCs w:val="18"/>
      </w:rPr>
    </w:pPr>
  </w:p>
  <w:p w:rsidR="00D43555" w:rsidRDefault="00D43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555" w:rsidRDefault="00D43555" w:rsidP="00F5342A">
      <w:pPr>
        <w:spacing w:after="0" w:line="240" w:lineRule="auto"/>
      </w:pPr>
      <w:r>
        <w:separator/>
      </w:r>
    </w:p>
  </w:footnote>
  <w:footnote w:type="continuationSeparator" w:id="0">
    <w:p w:rsidR="00D43555" w:rsidRDefault="00D43555" w:rsidP="00F5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555" w:rsidRDefault="00D43555" w:rsidP="00EE1BF8">
    <w:pPr>
      <w:pStyle w:val="Header"/>
      <w:tabs>
        <w:tab w:val="clear" w:pos="4680"/>
        <w:tab w:val="center" w:pos="6210"/>
      </w:tabs>
      <w:rPr>
        <w:b/>
        <w:bCs/>
        <w:noProof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-38100</wp:posOffset>
          </wp:positionV>
          <wp:extent cx="781050" cy="914400"/>
          <wp:effectExtent l="19050" t="0" r="0" b="0"/>
          <wp:wrapSquare wrapText="bothSides"/>
          <wp:docPr id="2" name="Picture 6" descr="Zvezdara-srednji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vezdara-srednji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2762250" cy="1095375"/>
          <wp:effectExtent l="19050" t="0" r="0" b="0"/>
          <wp:wrapThrough wrapText="bothSides">
            <wp:wrapPolygon edited="0">
              <wp:start x="-149" y="0"/>
              <wp:lineTo x="-149" y="21412"/>
              <wp:lineTo x="21600" y="21412"/>
              <wp:lineTo x="21600" y="0"/>
              <wp:lineTo x="-149" y="0"/>
            </wp:wrapPolygon>
          </wp:wrapThrough>
          <wp:docPr id="6" name="Picture 1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7DB2939-A1AA-40C0-8E2B-A221B8B8252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77DB2939-A1AA-40C0-8E2B-A221B8B8252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6225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3555" w:rsidRDefault="00D43555" w:rsidP="00EE1BF8">
    <w:pPr>
      <w:pStyle w:val="Header"/>
      <w:tabs>
        <w:tab w:val="clear" w:pos="4680"/>
        <w:tab w:val="center" w:pos="6210"/>
      </w:tabs>
      <w:jc w:val="center"/>
      <w:rPr>
        <w:b/>
        <w:bCs/>
        <w:noProof/>
        <w:sz w:val="24"/>
        <w:szCs w:val="24"/>
      </w:rPr>
    </w:pPr>
  </w:p>
  <w:p w:rsidR="00D43555" w:rsidRDefault="00D43555" w:rsidP="00EE1BF8">
    <w:pPr>
      <w:pStyle w:val="Header"/>
      <w:tabs>
        <w:tab w:val="clear" w:pos="4680"/>
        <w:tab w:val="center" w:pos="6210"/>
      </w:tabs>
      <w:jc w:val="center"/>
      <w:rPr>
        <w:b/>
        <w:bCs/>
        <w:noProof/>
        <w:sz w:val="24"/>
        <w:szCs w:val="24"/>
      </w:rPr>
    </w:pPr>
  </w:p>
  <w:p w:rsidR="00D43555" w:rsidRDefault="00D43555" w:rsidP="00EE1BF8">
    <w:pPr>
      <w:pStyle w:val="Header"/>
      <w:tabs>
        <w:tab w:val="clear" w:pos="4680"/>
        <w:tab w:val="center" w:pos="6210"/>
      </w:tabs>
      <w:jc w:val="center"/>
      <w:rPr>
        <w:b/>
        <w:bCs/>
        <w:noProof/>
        <w:sz w:val="24"/>
        <w:szCs w:val="24"/>
      </w:rPr>
    </w:pPr>
  </w:p>
  <w:p w:rsidR="00D43555" w:rsidRDefault="00D43555" w:rsidP="00EE1BF8">
    <w:pPr>
      <w:pStyle w:val="Header"/>
      <w:tabs>
        <w:tab w:val="clear" w:pos="4680"/>
        <w:tab w:val="center" w:pos="6210"/>
      </w:tabs>
      <w:jc w:val="center"/>
      <w:rPr>
        <w:b/>
        <w:bCs/>
        <w:noProof/>
        <w:sz w:val="24"/>
        <w:szCs w:val="24"/>
      </w:rPr>
    </w:pPr>
  </w:p>
  <w:p w:rsidR="00D43555" w:rsidRDefault="00D43555" w:rsidP="00EE1BF8">
    <w:pPr>
      <w:pStyle w:val="Header"/>
      <w:tabs>
        <w:tab w:val="clear" w:pos="4680"/>
        <w:tab w:val="center" w:pos="6210"/>
      </w:tabs>
      <w:jc w:val="center"/>
      <w:rPr>
        <w:b/>
        <w:bCs/>
        <w:noProof/>
        <w:sz w:val="24"/>
        <w:szCs w:val="24"/>
      </w:rPr>
    </w:pPr>
  </w:p>
  <w:p w:rsidR="00D43555" w:rsidRDefault="005379AE" w:rsidP="00EE1BF8">
    <w:pPr>
      <w:pStyle w:val="Header"/>
      <w:tabs>
        <w:tab w:val="clear" w:pos="4680"/>
        <w:tab w:val="center" w:pos="6210"/>
      </w:tabs>
      <w:jc w:val="center"/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-647700</wp:posOffset>
              </wp:positionH>
              <wp:positionV relativeFrom="paragraph">
                <wp:posOffset>457200</wp:posOffset>
              </wp:positionV>
              <wp:extent cx="7153275" cy="0"/>
              <wp:effectExtent l="9525" t="9525" r="9525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3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6FD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1pt;margin-top:36pt;width:56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"/>
          </w:pict>
        </mc:Fallback>
      </mc:AlternateContent>
    </w:r>
    <w:r w:rsidR="00D43555">
      <w:rPr>
        <w:b/>
        <w:bCs/>
        <w:noProof/>
        <w:sz w:val="24"/>
        <w:szCs w:val="24"/>
      </w:rPr>
      <w:t>Општински пројекат „Запошљавање Рома у Београду на пословима развијеним током пандемије КОВИД19“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A5111"/>
    <w:multiLevelType w:val="hybridMultilevel"/>
    <w:tmpl w:val="6BB6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E782E"/>
    <w:multiLevelType w:val="hybridMultilevel"/>
    <w:tmpl w:val="09B6E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B0B95"/>
    <w:multiLevelType w:val="hybridMultilevel"/>
    <w:tmpl w:val="EC725F98"/>
    <w:lvl w:ilvl="0" w:tplc="6B10A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9DC4090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wN7I0NzAwMTc0tTBU0lEKTi0uzszPAykwrwUAc0xyWywAAAA="/>
  </w:docVars>
  <w:rsids>
    <w:rsidRoot w:val="00F5342A"/>
    <w:rsid w:val="00016EA1"/>
    <w:rsid w:val="00250C80"/>
    <w:rsid w:val="00252905"/>
    <w:rsid w:val="0027135C"/>
    <w:rsid w:val="00347EE6"/>
    <w:rsid w:val="003F43BF"/>
    <w:rsid w:val="00460087"/>
    <w:rsid w:val="005379AE"/>
    <w:rsid w:val="00607D97"/>
    <w:rsid w:val="0064020D"/>
    <w:rsid w:val="006E065F"/>
    <w:rsid w:val="00762B71"/>
    <w:rsid w:val="007B3335"/>
    <w:rsid w:val="008173CB"/>
    <w:rsid w:val="00823936"/>
    <w:rsid w:val="008D515C"/>
    <w:rsid w:val="008E194B"/>
    <w:rsid w:val="00913C3A"/>
    <w:rsid w:val="00A67990"/>
    <w:rsid w:val="00AF5435"/>
    <w:rsid w:val="00B464BE"/>
    <w:rsid w:val="00BD7B4E"/>
    <w:rsid w:val="00C12D26"/>
    <w:rsid w:val="00D43555"/>
    <w:rsid w:val="00DD37FD"/>
    <w:rsid w:val="00E05099"/>
    <w:rsid w:val="00ED166A"/>
    <w:rsid w:val="00EE1BF8"/>
    <w:rsid w:val="00EE51D2"/>
    <w:rsid w:val="00F154C6"/>
    <w:rsid w:val="00F5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72352FC-D1BC-4793-A08B-DCC97CE7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66A"/>
    <w:pPr>
      <w:spacing w:after="160" w:line="259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42A"/>
  </w:style>
  <w:style w:type="paragraph" w:styleId="Footer">
    <w:name w:val="footer"/>
    <w:basedOn w:val="Normal"/>
    <w:link w:val="FooterChar"/>
    <w:uiPriority w:val="99"/>
    <w:unhideWhenUsed/>
    <w:rsid w:val="00F5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2A"/>
  </w:style>
  <w:style w:type="character" w:styleId="Hyperlink">
    <w:name w:val="Hyperlink"/>
    <w:basedOn w:val="DefaultParagraphFont"/>
    <w:uiPriority w:val="99"/>
    <w:unhideWhenUsed/>
    <w:rsid w:val="00EE1BF8"/>
    <w:rPr>
      <w:color w:val="0000FF" w:themeColor="hyperlink"/>
      <w:u w:val="single"/>
    </w:rPr>
  </w:style>
  <w:style w:type="paragraph" w:styleId="NoSpacing">
    <w:name w:val="No Spacing"/>
    <w:qFormat/>
    <w:rsid w:val="00ED166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D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166A"/>
    <w:rPr>
      <w:b/>
      <w:bCs/>
    </w:rPr>
  </w:style>
  <w:style w:type="character" w:customStyle="1" w:styleId="FontStyle11">
    <w:name w:val="Font Style11"/>
    <w:rsid w:val="00ED166A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D1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vorenosrce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vezdara.rs/novosti/oglasi-tenderi-i-konkurs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vezdara.org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fileserver2\Shared_Folders\Users\petrzlat\ZAPOSLENJE%202013\Posao\Projekti\ROMI%20-%20GIZ%20Skgo%202021\REALIZACIJA\Activity%203\javni%20poziv%20i%20pravilnik\zlatko.petrin@zvezdara.org.r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tvorenosrce@yahoo.com" TargetMode="External"/><Relationship Id="rId1" Type="http://schemas.openxmlformats.org/officeDocument/2006/relationships/hyperlink" Target="mailto:info@zvezdara.org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petrzlat</dc:creator>
  <cp:lastModifiedBy>Zoran Kovac</cp:lastModifiedBy>
  <cp:revision>2</cp:revision>
  <cp:lastPrinted>2021-12-14T08:40:00Z</cp:lastPrinted>
  <dcterms:created xsi:type="dcterms:W3CDTF">2022-03-02T10:17:00Z</dcterms:created>
  <dcterms:modified xsi:type="dcterms:W3CDTF">2022-03-02T10:17:00Z</dcterms:modified>
</cp:coreProperties>
</file>