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022"/>
        <w:tblW w:w="12451" w:type="dxa"/>
        <w:tblLook w:val="01E0"/>
      </w:tblPr>
      <w:tblGrid>
        <w:gridCol w:w="5920"/>
        <w:gridCol w:w="2330"/>
        <w:gridCol w:w="4201"/>
      </w:tblGrid>
      <w:tr w:rsidR="007D03E5" w:rsidRPr="00D94E4F" w:rsidTr="003447D7">
        <w:trPr>
          <w:trHeight w:val="1617"/>
        </w:trPr>
        <w:tc>
          <w:tcPr>
            <w:tcW w:w="5920" w:type="dxa"/>
            <w:vAlign w:val="center"/>
          </w:tcPr>
          <w:p w:rsidR="003447D7" w:rsidRDefault="003447D7" w:rsidP="003447D7">
            <w:pPr>
              <w:rPr>
                <w:rFonts w:cs="Arial"/>
                <w:noProof/>
              </w:rPr>
            </w:pPr>
          </w:p>
          <w:p w:rsidR="003447D7" w:rsidRDefault="003447D7" w:rsidP="003447D7">
            <w:pPr>
              <w:rPr>
                <w:rFonts w:cs="Arial"/>
                <w:noProof/>
              </w:rPr>
            </w:pPr>
          </w:p>
          <w:p w:rsidR="007D03E5" w:rsidRPr="007D03E5" w:rsidRDefault="007D03E5" w:rsidP="006B6D3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30" w:type="dxa"/>
          </w:tcPr>
          <w:p w:rsidR="007D03E5" w:rsidRPr="00D94E4F" w:rsidRDefault="007D03E5" w:rsidP="003447D7">
            <w:pPr>
              <w:spacing w:before="60"/>
              <w:ind w:left="2389" w:right="-2316" w:hanging="1010"/>
              <w:jc w:val="right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4201" w:type="dxa"/>
            <w:vAlign w:val="center"/>
          </w:tcPr>
          <w:p w:rsidR="007D03E5" w:rsidRPr="00E824A5" w:rsidRDefault="007D03E5" w:rsidP="002E7997">
            <w:pPr>
              <w:spacing w:before="40"/>
              <w:jc w:val="right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810AC3" w:rsidRDefault="00541C5A" w:rsidP="00541C5A">
      <w:pPr>
        <w:pStyle w:val="NoSpacing"/>
        <w:jc w:val="center"/>
        <w:rPr>
          <w:rStyle w:val="Strong"/>
          <w:rFonts w:ascii="Arial" w:hAnsi="Arial" w:cs="Arial"/>
          <w:b w:val="0"/>
          <w:color w:val="282828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noProof/>
          <w:color w:val="2828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-781050</wp:posOffset>
            </wp:positionV>
            <wp:extent cx="704850" cy="809625"/>
            <wp:effectExtent l="19050" t="0" r="0" b="0"/>
            <wp:wrapSquare wrapText="bothSides"/>
            <wp:docPr id="3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7D7" w:rsidRPr="00DF4C15">
        <w:rPr>
          <w:rStyle w:val="Strong"/>
          <w:rFonts w:ascii="Arial" w:hAnsi="Arial" w:cs="Arial"/>
          <w:b w:val="0"/>
          <w:color w:val="282828"/>
          <w:sz w:val="28"/>
          <w:szCs w:val="28"/>
          <w:shd w:val="clear" w:color="auto" w:fill="FFFFFF"/>
        </w:rPr>
        <w:t>ОБРАЗАЦ ИЗМЕЊЕНЕ СТРУКТУРЕ ПРОЈЕКТНИХ АКТИВНОСТИ</w:t>
      </w:r>
    </w:p>
    <w:p w:rsidR="007D03E5" w:rsidRPr="00810AC3" w:rsidRDefault="00810AC3" w:rsidP="00541C5A">
      <w:pPr>
        <w:pStyle w:val="NoSpacing"/>
        <w:jc w:val="center"/>
        <w:rPr>
          <w:rStyle w:val="Strong"/>
          <w:rFonts w:ascii="Arial" w:hAnsi="Arial" w:cs="Arial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82828"/>
          <w:sz w:val="28"/>
          <w:szCs w:val="28"/>
          <w:shd w:val="clear" w:color="auto" w:fill="FFFFFF"/>
        </w:rPr>
        <w:t>И СТРУКТУРЕ ТРОШКОВА</w:t>
      </w:r>
    </w:p>
    <w:p w:rsidR="00DF4C15" w:rsidRDefault="00DF4C15" w:rsidP="00DF4C15">
      <w:pPr>
        <w:pStyle w:val="NoSpacing"/>
        <w:rPr>
          <w:rStyle w:val="Strong"/>
          <w:rFonts w:ascii="Arial" w:hAnsi="Arial" w:cs="Arial"/>
          <w:color w:val="282828"/>
          <w:shd w:val="clear" w:color="auto" w:fill="FFFFFF"/>
        </w:rPr>
      </w:pPr>
    </w:p>
    <w:p w:rsidR="00DF4C15" w:rsidRDefault="00DF4C15" w:rsidP="00DF4C15">
      <w:pPr>
        <w:pStyle w:val="NoSpacing"/>
        <w:rPr>
          <w:rStyle w:val="Strong"/>
          <w:rFonts w:ascii="Arial" w:hAnsi="Arial" w:cs="Arial"/>
          <w:color w:val="282828"/>
          <w:shd w:val="clear" w:color="auto" w:fill="FFFFFF"/>
        </w:rPr>
      </w:pPr>
      <w:r>
        <w:rPr>
          <w:rStyle w:val="Strong"/>
          <w:rFonts w:ascii="Arial" w:hAnsi="Arial" w:cs="Arial"/>
          <w:color w:val="282828"/>
          <w:shd w:val="clear" w:color="auto" w:fill="FFFFFF"/>
        </w:rPr>
        <w:t>ПОДАЦИ О ПРАВНОМ ЛИЦУ/УДРУЖЕЊУ</w:t>
      </w:r>
    </w:p>
    <w:p w:rsidR="00C45DEE" w:rsidRPr="007D03E5" w:rsidRDefault="00C45DEE" w:rsidP="00BA4B94">
      <w:pPr>
        <w:ind w:hanging="990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850"/>
      </w:tblGrid>
      <w:tr w:rsidR="00451F02" w:rsidRPr="008D09C1" w:rsidTr="00443482">
        <w:trPr>
          <w:trHeight w:val="617"/>
          <w:jc w:val="center"/>
        </w:trPr>
        <w:tc>
          <w:tcPr>
            <w:tcW w:w="3168" w:type="dxa"/>
            <w:vAlign w:val="center"/>
          </w:tcPr>
          <w:p w:rsidR="00451F02" w:rsidRPr="003325D9" w:rsidRDefault="00451F02" w:rsidP="00443482">
            <w:pPr>
              <w:tabs>
                <w:tab w:val="left" w:pos="612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спортске организације:</w:t>
            </w:r>
          </w:p>
        </w:tc>
        <w:tc>
          <w:tcPr>
            <w:tcW w:w="5850" w:type="dxa"/>
            <w:vAlign w:val="center"/>
          </w:tcPr>
          <w:p w:rsidR="00451F02" w:rsidRPr="008D09C1" w:rsidRDefault="00451F02" w:rsidP="00443482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51F02" w:rsidRPr="008D09C1" w:rsidTr="00443482">
        <w:trPr>
          <w:trHeight w:val="617"/>
          <w:jc w:val="center"/>
        </w:trPr>
        <w:tc>
          <w:tcPr>
            <w:tcW w:w="3168" w:type="dxa"/>
            <w:vAlign w:val="center"/>
          </w:tcPr>
          <w:p w:rsidR="00451F02" w:rsidRPr="003325D9" w:rsidRDefault="00451F02" w:rsidP="00443482">
            <w:pPr>
              <w:tabs>
                <w:tab w:val="left" w:pos="612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програма:</w:t>
            </w:r>
          </w:p>
        </w:tc>
        <w:tc>
          <w:tcPr>
            <w:tcW w:w="5850" w:type="dxa"/>
            <w:vAlign w:val="center"/>
          </w:tcPr>
          <w:p w:rsidR="00451F02" w:rsidRPr="008D09C1" w:rsidRDefault="00451F02" w:rsidP="00443482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64FE8" w:rsidRPr="008D09C1" w:rsidTr="00443482">
        <w:trPr>
          <w:trHeight w:val="617"/>
          <w:jc w:val="center"/>
        </w:trPr>
        <w:tc>
          <w:tcPr>
            <w:tcW w:w="3168" w:type="dxa"/>
            <w:vAlign w:val="center"/>
          </w:tcPr>
          <w:p w:rsidR="00764FE8" w:rsidRPr="008D09C1" w:rsidRDefault="00764FE8" w:rsidP="0044348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325D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правног лица/</w:t>
            </w:r>
            <w:r w:rsidR="000E510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спортске организације</w:t>
            </w:r>
            <w:r w:rsidR="000E5101" w:rsidRPr="008D09C1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vAlign w:val="center"/>
          </w:tcPr>
          <w:p w:rsidR="00764FE8" w:rsidRPr="008D09C1" w:rsidRDefault="00764FE8" w:rsidP="00443482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64FE8" w:rsidRPr="008D09C1" w:rsidTr="00443482">
        <w:trPr>
          <w:trHeight w:val="144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764FE8" w:rsidRPr="003325D9" w:rsidRDefault="00764FE8" w:rsidP="00443482">
            <w:pPr>
              <w:tabs>
                <w:tab w:val="left" w:pos="612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325D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Контакти лица </w:t>
            </w:r>
            <w:r w:rsidR="00B234F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задуженог за реализацију програма</w:t>
            </w:r>
          </w:p>
          <w:p w:rsidR="00764FE8" w:rsidRPr="008D09C1" w:rsidRDefault="00764FE8" w:rsidP="0044348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B234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 и презиме, статус у организацији, </w:t>
            </w: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број телефона: фиксни и мобилни,  факс, </w:t>
            </w:r>
            <w:r w:rsidRPr="008D09C1">
              <w:rPr>
                <w:rFonts w:ascii="Arial" w:hAnsi="Arial" w:cs="Arial"/>
                <w:sz w:val="22"/>
                <w:szCs w:val="22"/>
              </w:rPr>
              <w:t>e-mail)</w:t>
            </w: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764FE8" w:rsidRPr="00420720" w:rsidRDefault="00764FE8" w:rsidP="00443482">
            <w:pPr>
              <w:tabs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FE8" w:rsidRPr="008D09C1" w:rsidTr="00443482">
        <w:trPr>
          <w:trHeight w:val="623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764FE8" w:rsidRPr="00451F02" w:rsidRDefault="00764FE8" w:rsidP="00443482">
            <w:pPr>
              <w:tabs>
                <w:tab w:val="left" w:pos="309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47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 рачуна код Управе за трезор: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764FE8" w:rsidRPr="008D09C1" w:rsidRDefault="00764FE8" w:rsidP="00443482">
            <w:pPr>
              <w:tabs>
                <w:tab w:val="left" w:pos="309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64FE8" w:rsidRPr="008D09C1" w:rsidTr="00443482">
        <w:trPr>
          <w:trHeight w:val="99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764FE8" w:rsidRPr="008D09C1" w:rsidRDefault="00764FE8" w:rsidP="00443482">
            <w:pPr>
              <w:tabs>
                <w:tab w:val="left" w:pos="309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325D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овлашћено за заступање/потписивање уговора</w:t>
            </w: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(име, презиме и функција):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764FE8" w:rsidRPr="008D09C1" w:rsidRDefault="00764FE8" w:rsidP="00443482">
            <w:pPr>
              <w:tabs>
                <w:tab w:val="left" w:pos="309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64FE8" w:rsidRPr="008D09C1" w:rsidTr="00443482">
        <w:trPr>
          <w:trHeight w:val="108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764FE8" w:rsidRPr="008D09C1" w:rsidRDefault="00764FE8" w:rsidP="0044348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325D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Време реализације </w:t>
            </w:r>
            <w:r w:rsidR="00B234F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програма</w:t>
            </w:r>
            <w:r w:rsidR="00B234F6" w:rsidRPr="003325D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(дан и месец почетка и завршетка</w:t>
            </w: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8D09C1">
              <w:rPr>
                <w:rFonts w:ascii="Arial" w:hAnsi="Arial" w:cs="Arial"/>
                <w:sz w:val="22"/>
                <w:szCs w:val="22"/>
                <w:lang w:val="sr-Cyrl-CS"/>
              </w:rPr>
              <w:t>лизације</w:t>
            </w:r>
            <w:r w:rsidR="000E5101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764FE8" w:rsidRDefault="00764FE8" w:rsidP="00443482">
            <w:pPr>
              <w:tabs>
                <w:tab w:val="left" w:pos="309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41C5A" w:rsidRPr="008D09C1" w:rsidTr="00443482">
        <w:trPr>
          <w:trHeight w:val="2192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541C5A" w:rsidRPr="003325D9" w:rsidRDefault="00541C5A" w:rsidP="0044348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клубу које ће бити доступне на сајту ГО Звездара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541C5A" w:rsidRDefault="00541C5A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особа:</w:t>
            </w:r>
          </w:p>
          <w:p w:rsidR="00541C5A" w:rsidRDefault="00541C5A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телефона:</w:t>
            </w:r>
          </w:p>
          <w:p w:rsidR="00541C5A" w:rsidRDefault="00541C5A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е-mail:</w:t>
            </w:r>
          </w:p>
          <w:p w:rsidR="00541C5A" w:rsidRDefault="00541C5A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web:</w:t>
            </w:r>
          </w:p>
          <w:p w:rsidR="00541C5A" w:rsidRDefault="00541C5A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FB:</w:t>
            </w:r>
          </w:p>
          <w:p w:rsidR="00541C5A" w:rsidRPr="00541C5A" w:rsidRDefault="00443482" w:rsidP="00443482">
            <w:pPr>
              <w:tabs>
                <w:tab w:val="left" w:pos="30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Друго:</w:t>
            </w:r>
          </w:p>
        </w:tc>
      </w:tr>
    </w:tbl>
    <w:p w:rsidR="00BA4B94" w:rsidRPr="008D09C1" w:rsidRDefault="00BA4B94" w:rsidP="00BA4B94">
      <w:pPr>
        <w:ind w:hanging="990"/>
        <w:rPr>
          <w:rFonts w:ascii="Arial" w:hAnsi="Arial" w:cs="Arial"/>
          <w:b/>
          <w:sz w:val="22"/>
          <w:szCs w:val="22"/>
          <w:lang w:val="sr-Cyrl-CS"/>
        </w:rPr>
      </w:pPr>
    </w:p>
    <w:p w:rsidR="00333F78" w:rsidRDefault="00333F78" w:rsidP="00373A2F">
      <w:pPr>
        <w:ind w:right="326"/>
        <w:jc w:val="both"/>
        <w:rPr>
          <w:rFonts w:ascii="Arial" w:hAnsi="Arial" w:cs="Arial"/>
          <w:b/>
          <w:sz w:val="22"/>
          <w:szCs w:val="22"/>
        </w:rPr>
      </w:pPr>
    </w:p>
    <w:p w:rsidR="00764FE8" w:rsidRDefault="00764FE8" w:rsidP="00777F44">
      <w:pPr>
        <w:ind w:left="-993" w:right="326" w:firstLine="3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64FE8" w:rsidRDefault="00764FE8" w:rsidP="00777F44">
      <w:pPr>
        <w:ind w:left="-993" w:right="326" w:firstLine="3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</w:p>
    <w:p w:rsidR="00443482" w:rsidRDefault="0044348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br w:type="page"/>
      </w:r>
    </w:p>
    <w:p w:rsidR="00443482" w:rsidRPr="00C50DE2" w:rsidRDefault="00443482" w:rsidP="00443482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РАЗРАЂЕН ОПИС ПРОЈЕКТНИХ АКТИВНОСТИ КОЈЕ ЋЕ СЕ РЕАЛИЗОВАТИ У СКЛАДУ СА ОДОБРЕНИМ БУЏЕТОМ</w:t>
      </w:r>
    </w:p>
    <w:p w:rsidR="00451F02" w:rsidRDefault="00451F02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1F02" w:rsidRDefault="00451F02" w:rsidP="00451F02">
      <w:pPr>
        <w:ind w:right="326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 ли је програм бесплатан за полазнике (подвући)            </w:t>
      </w:r>
      <w:r w:rsidRPr="00451F02">
        <w:rPr>
          <w:rFonts w:ascii="Arial" w:hAnsi="Arial" w:cs="Arial"/>
          <w:b/>
          <w:lang w:val="sr-Cyrl-CS"/>
        </w:rPr>
        <w:t>ДА</w:t>
      </w:r>
      <w:r w:rsidRPr="00451F02">
        <w:rPr>
          <w:rFonts w:ascii="Arial" w:hAnsi="Arial" w:cs="Arial"/>
          <w:b/>
          <w:lang w:val="sr-Cyrl-CS"/>
        </w:rPr>
        <w:tab/>
      </w:r>
      <w:r w:rsidRPr="00451F02">
        <w:rPr>
          <w:rFonts w:ascii="Arial" w:hAnsi="Arial" w:cs="Arial"/>
          <w:b/>
          <w:lang w:val="sr-Cyrl-CS"/>
        </w:rPr>
        <w:tab/>
        <w:t>НЕ</w:t>
      </w:r>
    </w:p>
    <w:p w:rsidR="00451F02" w:rsidRDefault="00451F02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CD3" w:rsidRPr="00541C5A" w:rsidRDefault="00451F02" w:rsidP="00451F02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Ако је одговор НЕ, </w:t>
      </w:r>
      <w:r w:rsidRPr="00541C5A">
        <w:rPr>
          <w:rFonts w:ascii="Arial" w:hAnsi="Arial" w:cs="Arial"/>
          <w:b/>
          <w:sz w:val="22"/>
          <w:szCs w:val="22"/>
          <w:lang w:val="sr-Cyrl-CS"/>
        </w:rPr>
        <w:t>навести износ чланарине</w:t>
      </w:r>
      <w:r>
        <w:rPr>
          <w:rFonts w:ascii="Arial" w:hAnsi="Arial" w:cs="Arial"/>
          <w:sz w:val="22"/>
          <w:szCs w:val="22"/>
          <w:lang w:val="sr-Cyrl-CS"/>
        </w:rPr>
        <w:t xml:space="preserve"> за полазника</w:t>
      </w:r>
      <w:r w:rsidR="00541C5A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936"/>
      </w:tblGrid>
      <w:tr w:rsidR="00EC6CD3" w:rsidTr="00EC6CD3">
        <w:trPr>
          <w:trHeight w:val="467"/>
        </w:trPr>
        <w:tc>
          <w:tcPr>
            <w:tcW w:w="13176" w:type="dxa"/>
          </w:tcPr>
          <w:p w:rsidR="00EC6CD3" w:rsidRDefault="00EC6CD3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70B" w:rsidRDefault="0019670B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Плаћање се врши (подвући):</w:t>
      </w: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 месечно</w:t>
      </w: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 једнократно</w:t>
      </w: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3. годишње</w:t>
      </w: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Ако је одговор НЕ, коју другу корист имају грађани Звездаре од реализације овог пројекта:</w:t>
      </w:r>
    </w:p>
    <w:tbl>
      <w:tblPr>
        <w:tblStyle w:val="TableGrid"/>
        <w:tblW w:w="0" w:type="auto"/>
        <w:tblLook w:val="04A0"/>
      </w:tblPr>
      <w:tblGrid>
        <w:gridCol w:w="9936"/>
      </w:tblGrid>
      <w:tr w:rsidR="00EC6CD3" w:rsidTr="00EC6CD3">
        <w:trPr>
          <w:trHeight w:val="638"/>
        </w:trPr>
        <w:tc>
          <w:tcPr>
            <w:tcW w:w="13176" w:type="dxa"/>
          </w:tcPr>
          <w:p w:rsidR="00EC6CD3" w:rsidRDefault="00EC6CD3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CD3" w:rsidRP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</w:p>
    <w:p w:rsidR="0019670B" w:rsidRDefault="00451F02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 w:rsidRPr="00451F02">
        <w:rPr>
          <w:rFonts w:ascii="Arial" w:hAnsi="Arial" w:cs="Arial"/>
          <w:sz w:val="22"/>
          <w:szCs w:val="22"/>
          <w:lang w:val="sr-Cyrl-CS"/>
        </w:rPr>
        <w:t>Начин позивања и пријављивања учесника (за пројекте који предвиђају непосредно учешће грађана)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19670B" w:rsidRDefault="0019670B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936"/>
      </w:tblGrid>
      <w:tr w:rsidR="00C50DE2" w:rsidTr="00C50DE2">
        <w:trPr>
          <w:trHeight w:val="647"/>
        </w:trPr>
        <w:tc>
          <w:tcPr>
            <w:tcW w:w="13176" w:type="dxa"/>
          </w:tcPr>
          <w:p w:rsidR="00C50DE2" w:rsidRDefault="00C50DE2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8648B" w:rsidRDefault="0008648B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1F02" w:rsidRDefault="00451F02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Критеријуми за избор учесника: </w:t>
      </w:r>
    </w:p>
    <w:tbl>
      <w:tblPr>
        <w:tblStyle w:val="TableGrid"/>
        <w:tblW w:w="0" w:type="auto"/>
        <w:tblLook w:val="04A0"/>
      </w:tblPr>
      <w:tblGrid>
        <w:gridCol w:w="9936"/>
      </w:tblGrid>
      <w:tr w:rsidR="00C50DE2" w:rsidTr="00C50DE2">
        <w:trPr>
          <w:trHeight w:val="827"/>
        </w:trPr>
        <w:tc>
          <w:tcPr>
            <w:tcW w:w="13176" w:type="dxa"/>
          </w:tcPr>
          <w:p w:rsidR="00C50DE2" w:rsidRDefault="00C50DE2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8648B" w:rsidRDefault="0008648B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6CD3" w:rsidRDefault="0019670B" w:rsidP="00451F02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 корисника, разврстаних по полној структури</w:t>
      </w:r>
      <w:r w:rsidR="00EC6CD3">
        <w:rPr>
          <w:rFonts w:ascii="Arial" w:hAnsi="Arial" w:cs="Arial"/>
          <w:sz w:val="22"/>
          <w:szCs w:val="22"/>
          <w:lang w:val="sr-Cyrl-CS"/>
        </w:rPr>
        <w:t xml:space="preserve"> (уколико се програм реализује за кориснике различитог узраста, наведите </w:t>
      </w:r>
      <w:r w:rsidR="00341E6C">
        <w:rPr>
          <w:rFonts w:ascii="Arial" w:hAnsi="Arial" w:cs="Arial"/>
          <w:sz w:val="22"/>
          <w:szCs w:val="22"/>
          <w:lang w:val="sr-Cyrl-CS"/>
        </w:rPr>
        <w:t>за сваки узраст полну структуру)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EC6CD3" w:rsidRP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</w:p>
    <w:p w:rsidR="00A34061" w:rsidRDefault="00A34061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670B" w:rsidRDefault="0019670B" w:rsidP="00451F02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М: ________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Ж:_________</w:t>
      </w:r>
      <w:r w:rsidR="00EC6C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Узраст корисника: ______________год.</w:t>
      </w:r>
      <w:r w:rsidR="00EC6CD3">
        <w:rPr>
          <w:rFonts w:ascii="Arial" w:hAnsi="Arial" w:cs="Arial"/>
          <w:sz w:val="22"/>
          <w:szCs w:val="22"/>
        </w:rPr>
        <w:t xml:space="preserve"> </w:t>
      </w:r>
    </w:p>
    <w:p w:rsid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</w:p>
    <w:p w:rsidR="00EC6CD3" w:rsidRDefault="00EC6CD3" w:rsidP="00EC6CD3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М: ________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Ж:_________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Узраст корисника: ______________год.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6CD3" w:rsidRPr="00EC6CD3" w:rsidRDefault="00EC6CD3" w:rsidP="00451F02">
      <w:pPr>
        <w:ind w:right="326"/>
        <w:jc w:val="both"/>
        <w:rPr>
          <w:rFonts w:ascii="Arial" w:hAnsi="Arial" w:cs="Arial"/>
          <w:sz w:val="22"/>
          <w:szCs w:val="22"/>
        </w:rPr>
      </w:pPr>
    </w:p>
    <w:p w:rsidR="00EC6CD3" w:rsidRDefault="00EC6CD3" w:rsidP="00EC6CD3">
      <w:pPr>
        <w:ind w:right="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М: ________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Ж:_________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Узраст корисника: ______________год.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4398F" w:rsidRDefault="0054398F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54398F" w:rsidRDefault="0054398F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Стручна лица која р</w:t>
      </w:r>
      <w:r w:rsidR="0008648B">
        <w:rPr>
          <w:rFonts w:ascii="Arial" w:hAnsi="Arial" w:cs="Arial"/>
          <w:sz w:val="22"/>
          <w:szCs w:val="22"/>
          <w:lang w:val="sr-Cyrl-CS"/>
        </w:rPr>
        <w:t>еализују програм (нпр. име и презиме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07BF">
        <w:rPr>
          <w:rFonts w:ascii="Arial" w:hAnsi="Arial" w:cs="Arial"/>
          <w:sz w:val="22"/>
          <w:szCs w:val="22"/>
          <w:lang w:val="sr-Cyrl-CS"/>
        </w:rPr>
        <w:t>трене</w:t>
      </w:r>
      <w:r w:rsidR="0008648B">
        <w:rPr>
          <w:rFonts w:ascii="Arial" w:hAnsi="Arial" w:cs="Arial"/>
          <w:sz w:val="22"/>
          <w:szCs w:val="22"/>
          <w:lang w:val="sr-Cyrl-CS"/>
        </w:rPr>
        <w:t xml:space="preserve">ра, звање, </w:t>
      </w:r>
      <w:r>
        <w:rPr>
          <w:rFonts w:ascii="Arial" w:hAnsi="Arial" w:cs="Arial"/>
          <w:sz w:val="22"/>
          <w:szCs w:val="22"/>
          <w:lang w:val="sr-Cyrl-CS"/>
        </w:rPr>
        <w:t>број лиценце</w:t>
      </w:r>
      <w:r w:rsidR="0008648B">
        <w:rPr>
          <w:rFonts w:ascii="Arial" w:hAnsi="Arial" w:cs="Arial"/>
          <w:sz w:val="22"/>
          <w:szCs w:val="22"/>
          <w:lang w:val="sr-Cyrl-CS"/>
        </w:rPr>
        <w:t>, име и презиме предавача, квалификације</w:t>
      </w:r>
      <w:r>
        <w:rPr>
          <w:rFonts w:ascii="Arial" w:hAnsi="Arial" w:cs="Arial"/>
          <w:sz w:val="22"/>
          <w:szCs w:val="22"/>
          <w:lang w:val="sr-Cyrl-CS"/>
        </w:rPr>
        <w:t>...)</w:t>
      </w:r>
    </w:p>
    <w:p w:rsidR="00D72285" w:rsidRDefault="00D72285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327"/>
        <w:gridCol w:w="3486"/>
        <w:gridCol w:w="3123"/>
      </w:tblGrid>
      <w:tr w:rsidR="00D72285" w:rsidTr="00EC6CD3">
        <w:trPr>
          <w:tblHeader/>
        </w:trPr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 тренера/предавача</w:t>
            </w: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Звање/квалификације</w:t>
            </w: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лиценце/издате од</w:t>
            </w:r>
          </w:p>
        </w:tc>
      </w:tr>
      <w:tr w:rsidR="00D72285" w:rsidTr="00D72285">
        <w:trPr>
          <w:trHeight w:val="575"/>
        </w:trPr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72285" w:rsidTr="00D72285">
        <w:trPr>
          <w:trHeight w:val="710"/>
        </w:trPr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92" w:type="dxa"/>
          </w:tcPr>
          <w:p w:rsidR="00D72285" w:rsidRDefault="00D72285" w:rsidP="00451F02">
            <w:pPr>
              <w:ind w:right="326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D72285" w:rsidRDefault="00D72285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C50DE2" w:rsidRDefault="00C50DE2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p w:rsidR="00D72285" w:rsidRDefault="00D72285" w:rsidP="00D7228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Реализација планираних активности:</w:t>
      </w:r>
    </w:p>
    <w:p w:rsidR="0019670B" w:rsidRDefault="0019670B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9"/>
        <w:gridCol w:w="3089"/>
        <w:gridCol w:w="1710"/>
        <w:gridCol w:w="2430"/>
      </w:tblGrid>
      <w:tr w:rsidR="0019670B" w:rsidRPr="00883CC6" w:rsidTr="00541C5A">
        <w:trPr>
          <w:tblHeader/>
        </w:trPr>
        <w:tc>
          <w:tcPr>
            <w:tcW w:w="3589" w:type="dxa"/>
            <w:vAlign w:val="center"/>
          </w:tcPr>
          <w:p w:rsidR="0019670B" w:rsidRPr="00883CC6" w:rsidRDefault="0019670B" w:rsidP="001D06F0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83CC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пројектне активности</w:t>
            </w:r>
          </w:p>
        </w:tc>
        <w:tc>
          <w:tcPr>
            <w:tcW w:w="3089" w:type="dxa"/>
            <w:vAlign w:val="center"/>
          </w:tcPr>
          <w:p w:rsidR="0019670B" w:rsidRPr="00883CC6" w:rsidRDefault="0019670B" w:rsidP="001D06F0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реализације (</w:t>
            </w:r>
            <w:r w:rsidRPr="00883CC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адреса)</w:t>
            </w:r>
          </w:p>
        </w:tc>
        <w:tc>
          <w:tcPr>
            <w:tcW w:w="1710" w:type="dxa"/>
            <w:vAlign w:val="center"/>
          </w:tcPr>
          <w:p w:rsidR="0019670B" w:rsidRDefault="0019670B" w:rsidP="001D06F0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83CC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Време одржав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ања</w:t>
            </w:r>
          </w:p>
        </w:tc>
        <w:tc>
          <w:tcPr>
            <w:tcW w:w="2430" w:type="dxa"/>
            <w:vAlign w:val="center"/>
          </w:tcPr>
          <w:p w:rsidR="0019670B" w:rsidRPr="00541C5A" w:rsidRDefault="0019670B" w:rsidP="001D06F0">
            <w:pPr>
              <w:tabs>
                <w:tab w:val="left" w:pos="35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 т</w:t>
            </w:r>
            <w:r w:rsidRPr="00883CC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рајање активности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сатима</w:t>
            </w:r>
            <w:r w:rsidR="00541C5A">
              <w:rPr>
                <w:rFonts w:ascii="Arial" w:hAnsi="Arial" w:cs="Arial"/>
                <w:b/>
                <w:sz w:val="22"/>
                <w:szCs w:val="22"/>
              </w:rPr>
              <w:t xml:space="preserve"> на годишњем нивоу</w:t>
            </w:r>
          </w:p>
        </w:tc>
      </w:tr>
      <w:tr w:rsidR="0019670B" w:rsidRPr="00883CC6" w:rsidTr="00541C5A">
        <w:trPr>
          <w:trHeight w:val="710"/>
        </w:trPr>
        <w:tc>
          <w:tcPr>
            <w:tcW w:w="3589" w:type="dxa"/>
            <w:vAlign w:val="center"/>
          </w:tcPr>
          <w:p w:rsidR="0019670B" w:rsidRPr="006410DC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i/>
                <w:color w:val="808080"/>
                <w:sz w:val="18"/>
                <w:szCs w:val="18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i/>
                <w:color w:val="808080"/>
                <w:sz w:val="18"/>
                <w:szCs w:val="18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i/>
                <w:color w:val="808080"/>
                <w:sz w:val="18"/>
                <w:szCs w:val="18"/>
                <w:lang w:val="sr-Cyrl-CS"/>
              </w:rPr>
            </w:pPr>
          </w:p>
        </w:tc>
      </w:tr>
      <w:tr w:rsidR="0019670B" w:rsidRPr="00883CC6" w:rsidTr="00541C5A">
        <w:tc>
          <w:tcPr>
            <w:tcW w:w="3589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89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9670B" w:rsidRPr="00883CC6" w:rsidTr="00541C5A">
        <w:tc>
          <w:tcPr>
            <w:tcW w:w="3589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89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19670B" w:rsidRPr="00883CC6" w:rsidRDefault="0019670B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41E6C" w:rsidRPr="00883CC6" w:rsidTr="00541C5A">
        <w:trPr>
          <w:trHeight w:val="602"/>
        </w:trPr>
        <w:tc>
          <w:tcPr>
            <w:tcW w:w="3589" w:type="dxa"/>
            <w:vAlign w:val="center"/>
          </w:tcPr>
          <w:p w:rsidR="00341E6C" w:rsidRPr="00883CC6" w:rsidRDefault="00341E6C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89" w:type="dxa"/>
            <w:vAlign w:val="center"/>
          </w:tcPr>
          <w:p w:rsidR="00341E6C" w:rsidRPr="00883CC6" w:rsidRDefault="00341E6C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341E6C" w:rsidRPr="00883CC6" w:rsidRDefault="00341E6C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341E6C" w:rsidRPr="00883CC6" w:rsidRDefault="00341E6C" w:rsidP="00541C5A">
            <w:pPr>
              <w:tabs>
                <w:tab w:val="left" w:pos="354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51F02" w:rsidRDefault="001D06F0" w:rsidP="00451F02">
      <w:pPr>
        <w:ind w:right="326"/>
        <w:jc w:val="both"/>
        <w:rPr>
          <w:rFonts w:ascii="Arial" w:hAnsi="Arial" w:cs="Arial"/>
          <w:sz w:val="22"/>
          <w:szCs w:val="22"/>
          <w:lang w:val="sr-Cyrl-CS"/>
        </w:rPr>
      </w:pPr>
      <w:r w:rsidRPr="0054398F">
        <w:rPr>
          <w:rFonts w:ascii="Arial" w:hAnsi="Arial" w:cs="Arial"/>
          <w:b/>
          <w:sz w:val="22"/>
          <w:szCs w:val="22"/>
          <w:lang w:val="sr-Cyrl-CS"/>
        </w:rPr>
        <w:t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Време одржавања активности треба прецизно написати нпр. за тренинге – понедељак, среда, петак од 19 до 20:00, за семинар/предавање: 24.10.2019. од 11:0 до 18:00</w:t>
      </w:r>
    </w:p>
    <w:p w:rsidR="00451F02" w:rsidRDefault="00451F02" w:rsidP="00AF21BA">
      <w:pPr>
        <w:tabs>
          <w:tab w:val="left" w:pos="3540"/>
        </w:tabs>
        <w:rPr>
          <w:rFonts w:ascii="Arial" w:hAnsi="Arial" w:cs="Arial"/>
          <w:sz w:val="22"/>
          <w:szCs w:val="22"/>
          <w:lang w:val="sr-Cyrl-CS"/>
        </w:rPr>
      </w:pPr>
    </w:p>
    <w:p w:rsidR="002700A4" w:rsidRPr="00845F2C" w:rsidRDefault="00845F2C" w:rsidP="00845F2C">
      <w:pPr>
        <w:rPr>
          <w:rFonts w:ascii="Arial" w:hAnsi="Arial" w:cs="Arial"/>
          <w:sz w:val="22"/>
          <w:szCs w:val="22"/>
          <w:u w:val="single"/>
          <w:lang w:val="sr-Cyrl-CS"/>
        </w:rPr>
      </w:pPr>
      <w:r w:rsidRPr="00845F2C">
        <w:rPr>
          <w:rFonts w:ascii="Arial" w:hAnsi="Arial" w:cs="Arial"/>
          <w:sz w:val="22"/>
          <w:szCs w:val="22"/>
          <w:u w:val="single"/>
          <w:lang w:val="sr-Cyrl-CS"/>
        </w:rPr>
        <w:t>Молим вас да подаци буду тачни и прецизни јер ће бити објављени на сајту ГО Звездара као информација за грађане.</w:t>
      </w:r>
    </w:p>
    <w:p w:rsidR="00541C5A" w:rsidRDefault="00541C5A" w:rsidP="00D25D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5FF3" w:rsidRPr="00443482" w:rsidRDefault="00BE5FF3" w:rsidP="00D25DA2">
      <w:pPr>
        <w:jc w:val="both"/>
        <w:rPr>
          <w:rFonts w:ascii="Arial" w:hAnsi="Arial" w:cs="Arial"/>
          <w:sz w:val="22"/>
          <w:szCs w:val="22"/>
        </w:rPr>
      </w:pPr>
      <w:r w:rsidRPr="00BE5FF3">
        <w:rPr>
          <w:rFonts w:ascii="Arial" w:hAnsi="Arial" w:cs="Arial"/>
          <w:sz w:val="22"/>
          <w:szCs w:val="22"/>
          <w:lang w:val="sr-Cyrl-CS"/>
        </w:rPr>
        <w:t xml:space="preserve">У наставку попуните </w:t>
      </w:r>
      <w:r>
        <w:rPr>
          <w:rFonts w:ascii="Arial" w:hAnsi="Arial" w:cs="Arial"/>
          <w:sz w:val="22"/>
          <w:szCs w:val="22"/>
          <w:lang w:val="sr-Cyrl-CS"/>
        </w:rPr>
        <w:t xml:space="preserve">табелу Измењена структура трошкова, водећи рачуна да </w:t>
      </w:r>
      <w:r w:rsidR="006D4B7F">
        <w:rPr>
          <w:rFonts w:ascii="Arial" w:hAnsi="Arial" w:cs="Arial"/>
          <w:sz w:val="22"/>
          <w:szCs w:val="22"/>
          <w:lang w:val="sr-Cyrl-CS"/>
        </w:rPr>
        <w:t xml:space="preserve">одступања </w:t>
      </w:r>
      <w:r w:rsidR="004E27B2">
        <w:rPr>
          <w:rFonts w:ascii="Arial" w:hAnsi="Arial" w:cs="Arial"/>
          <w:sz w:val="22"/>
          <w:szCs w:val="22"/>
          <w:lang w:val="sr-Cyrl-CS"/>
        </w:rPr>
        <w:t xml:space="preserve">приликом правдања </w:t>
      </w:r>
      <w:r w:rsidR="00D72285">
        <w:rPr>
          <w:rFonts w:ascii="Arial" w:hAnsi="Arial" w:cs="Arial"/>
          <w:sz w:val="22"/>
          <w:szCs w:val="22"/>
          <w:lang w:val="sr-Cyrl-CS"/>
        </w:rPr>
        <w:t>могу да буду само до 10%</w:t>
      </w:r>
      <w:r w:rsidR="006D4B7F">
        <w:rPr>
          <w:rFonts w:ascii="Arial" w:hAnsi="Arial" w:cs="Arial"/>
          <w:sz w:val="22"/>
          <w:szCs w:val="22"/>
          <w:lang w:val="sr-Cyrl-CS"/>
        </w:rPr>
        <w:t>.</w:t>
      </w:r>
      <w:r w:rsidR="00541C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41C5A" w:rsidRPr="00541C5A">
        <w:rPr>
          <w:rFonts w:ascii="Arial" w:hAnsi="Arial" w:cs="Arial"/>
          <w:sz w:val="22"/>
          <w:szCs w:val="22"/>
        </w:rPr>
        <w:t>Изузетно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носилац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годишњег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програма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може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току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године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да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поднесе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захтев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за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измену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и/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или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допуну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одобреног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годишњег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програма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укључујући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буџет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финансијски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план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програма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уколико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објективне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околности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то</w:t>
      </w:r>
      <w:proofErr w:type="spellEnd"/>
      <w:r w:rsidR="00541C5A" w:rsidRPr="00541C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1C5A" w:rsidRPr="00541C5A">
        <w:rPr>
          <w:rFonts w:ascii="Arial" w:hAnsi="Arial" w:cs="Arial"/>
          <w:sz w:val="22"/>
          <w:szCs w:val="22"/>
        </w:rPr>
        <w:t>захтевају</w:t>
      </w:r>
      <w:proofErr w:type="spellEnd"/>
      <w:r w:rsidR="00443482">
        <w:rPr>
          <w:rFonts w:ascii="Arial" w:hAnsi="Arial" w:cs="Arial"/>
          <w:sz w:val="22"/>
          <w:szCs w:val="22"/>
        </w:rPr>
        <w:t>.</w:t>
      </w:r>
      <w:proofErr w:type="gramEnd"/>
    </w:p>
    <w:p w:rsidR="00541C5A" w:rsidRPr="00541C5A" w:rsidRDefault="00541C5A" w:rsidP="00D25DA2">
      <w:pPr>
        <w:jc w:val="both"/>
        <w:rPr>
          <w:rFonts w:ascii="Arial" w:hAnsi="Arial" w:cs="Arial"/>
          <w:sz w:val="22"/>
          <w:szCs w:val="22"/>
        </w:rPr>
      </w:pPr>
    </w:p>
    <w:p w:rsidR="00BE5FF3" w:rsidRPr="006A7E5B" w:rsidRDefault="00BE5FF3" w:rsidP="00BE5FF3">
      <w:pPr>
        <w:jc w:val="center"/>
        <w:rPr>
          <w:b/>
          <w:sz w:val="28"/>
          <w:szCs w:val="28"/>
        </w:rPr>
      </w:pPr>
      <w:r w:rsidRPr="006A7E5B">
        <w:rPr>
          <w:b/>
          <w:sz w:val="28"/>
          <w:szCs w:val="28"/>
        </w:rPr>
        <w:t>ИЗМЕЊЕНА СТРУКТУРА ТРОШКОВА – СПЕЦИФИКАЦИЈА ОДОБРЕНОГ БУЏЕТА</w:t>
      </w:r>
    </w:p>
    <w:p w:rsidR="00BE5FF3" w:rsidRDefault="00BE5FF3" w:rsidP="00D25DA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E5FF3" w:rsidRDefault="00BE5FF3" w:rsidP="00D25DA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178" w:type="dxa"/>
        <w:jc w:val="center"/>
        <w:tblInd w:w="93" w:type="dxa"/>
        <w:tblLayout w:type="fixed"/>
        <w:tblLook w:val="0000"/>
      </w:tblPr>
      <w:tblGrid>
        <w:gridCol w:w="3568"/>
        <w:gridCol w:w="1496"/>
        <w:gridCol w:w="1309"/>
        <w:gridCol w:w="1309"/>
        <w:gridCol w:w="1496"/>
      </w:tblGrid>
      <w:tr w:rsidR="00BE5FF3" w:rsidRPr="00587EFD" w:rsidTr="00BE5FF3">
        <w:trPr>
          <w:trHeight w:val="510"/>
          <w:tblHeader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  <w:r w:rsidRPr="00587EFD">
              <w:rPr>
                <w:sz w:val="22"/>
                <w:szCs w:val="22"/>
                <w:lang w:val="sr-Cyrl-CS"/>
              </w:rPr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E5FF3" w:rsidRPr="00587EFD" w:rsidRDefault="00BE5FF3" w:rsidP="00DF0712">
            <w:pPr>
              <w:jc w:val="right"/>
              <w:rPr>
                <w:lang w:val="sr-Cyrl-CS"/>
              </w:rPr>
            </w:pPr>
          </w:p>
        </w:tc>
      </w:tr>
      <w:tr w:rsidR="00BE5FF3" w:rsidRPr="00587EFD" w:rsidTr="00BE5FF3">
        <w:trPr>
          <w:trHeight w:val="25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  <w:r w:rsidRPr="00587EFD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E5FF3" w:rsidRPr="00587EFD" w:rsidRDefault="00BE5FF3" w:rsidP="00DF0712">
            <w:pPr>
              <w:rPr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BE5FF3" w:rsidRPr="00587EFD" w:rsidRDefault="00BE5FF3" w:rsidP="00DF0712">
            <w:pPr>
              <w:jc w:val="right"/>
              <w:rPr>
                <w:b/>
                <w:lang w:val="sr-Cyrl-CS"/>
              </w:rPr>
            </w:pPr>
          </w:p>
        </w:tc>
      </w:tr>
    </w:tbl>
    <w:p w:rsidR="00BE5FF3" w:rsidRPr="00D25DA2" w:rsidRDefault="00BE5FF3" w:rsidP="00D25DA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25DA2" w:rsidRDefault="00BE5FF3" w:rsidP="00D25D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BE5FF3">
        <w:rPr>
          <w:rFonts w:ascii="Arial" w:hAnsi="Arial" w:cs="Arial"/>
          <w:b/>
          <w:noProof/>
          <w:color w:val="000000"/>
          <w:sz w:val="22"/>
          <w:szCs w:val="22"/>
        </w:rPr>
        <w:t>Напомена: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По потреби, додавати редове у табели. </w:t>
      </w:r>
    </w:p>
    <w:p w:rsidR="00BE5FF3" w:rsidRPr="00BE5FF3" w:rsidRDefault="00BE5FF3" w:rsidP="00D25D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BE5FF3" w:rsidRDefault="00BE5FF3" w:rsidP="00D25DA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D25DA2" w:rsidRPr="002700A4" w:rsidRDefault="00D25DA2" w:rsidP="00D25DA2">
      <w:pPr>
        <w:rPr>
          <w:rFonts w:ascii="Arial" w:hAnsi="Arial" w:cs="Arial"/>
          <w:bCs/>
          <w:sz w:val="22"/>
          <w:szCs w:val="22"/>
          <w:lang w:val="sr-Cyrl-CS"/>
        </w:rPr>
      </w:pPr>
      <w:r w:rsidRPr="002700A4">
        <w:rPr>
          <w:rFonts w:ascii="Arial" w:hAnsi="Arial" w:cs="Arial"/>
          <w:bCs/>
          <w:sz w:val="22"/>
          <w:szCs w:val="22"/>
          <w:lang w:val="sr-Cyrl-CS"/>
        </w:rPr>
        <w:t xml:space="preserve">У Београду, _________________                М.П.              </w:t>
      </w:r>
      <w:r w:rsidR="00BE5FF3">
        <w:rPr>
          <w:rFonts w:ascii="Arial" w:hAnsi="Arial" w:cs="Arial"/>
          <w:bCs/>
          <w:sz w:val="22"/>
          <w:szCs w:val="22"/>
          <w:lang w:val="sr-Cyrl-CS"/>
        </w:rPr>
        <w:t xml:space="preserve">    </w:t>
      </w:r>
      <w:r w:rsidR="00DF4C15">
        <w:rPr>
          <w:rFonts w:ascii="Arial" w:hAnsi="Arial" w:cs="Arial"/>
          <w:bCs/>
          <w:sz w:val="22"/>
          <w:szCs w:val="22"/>
          <w:lang w:val="sr-Cyrl-CS"/>
        </w:rPr>
        <w:t>Лице овлашћено за заступање</w:t>
      </w:r>
      <w:r w:rsidRPr="002700A4">
        <w:rPr>
          <w:rFonts w:ascii="Arial" w:hAnsi="Arial" w:cs="Arial"/>
          <w:bCs/>
          <w:sz w:val="22"/>
          <w:szCs w:val="22"/>
          <w:lang w:val="sr-Cyrl-CS"/>
        </w:rPr>
        <w:t xml:space="preserve">:          </w:t>
      </w:r>
      <w:r w:rsidR="00BE5FF3">
        <w:rPr>
          <w:rFonts w:ascii="Arial" w:hAnsi="Arial" w:cs="Arial"/>
          <w:bCs/>
          <w:sz w:val="22"/>
          <w:szCs w:val="22"/>
          <w:lang w:val="sr-Cyrl-CS"/>
        </w:rPr>
        <w:t xml:space="preserve">                      </w:t>
      </w:r>
    </w:p>
    <w:p w:rsidR="00BE5FF3" w:rsidRDefault="00D25DA2" w:rsidP="00BE5FF3">
      <w:pPr>
        <w:ind w:firstLine="5670"/>
        <w:rPr>
          <w:rFonts w:ascii="Arial" w:hAnsi="Arial" w:cs="Arial"/>
          <w:bCs/>
          <w:sz w:val="22"/>
          <w:szCs w:val="22"/>
          <w:lang w:val="sr-Cyrl-CS"/>
        </w:rPr>
      </w:pPr>
      <w:r w:rsidRPr="002700A4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</w:t>
      </w:r>
      <w:r w:rsidRPr="002700A4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DF4C15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  <w:r w:rsidRPr="002700A4"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="00DF4C15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700A4">
        <w:rPr>
          <w:rFonts w:ascii="Arial" w:hAnsi="Arial" w:cs="Arial"/>
          <w:sz w:val="22"/>
          <w:szCs w:val="22"/>
          <w:lang w:val="ru-RU"/>
        </w:rPr>
        <w:t xml:space="preserve">      </w:t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="00BE5FF3">
        <w:rPr>
          <w:rFonts w:ascii="Arial" w:hAnsi="Arial" w:cs="Arial"/>
          <w:sz w:val="22"/>
          <w:szCs w:val="22"/>
          <w:lang w:val="ru-RU"/>
        </w:rPr>
        <w:tab/>
      </w:r>
      <w:r w:rsidRPr="002700A4">
        <w:rPr>
          <w:rFonts w:ascii="Arial" w:hAnsi="Arial" w:cs="Arial"/>
          <w:bCs/>
          <w:sz w:val="22"/>
          <w:szCs w:val="22"/>
          <w:lang w:val="sr-Cyrl-CS"/>
        </w:rPr>
        <w:t>________________________________</w:t>
      </w:r>
    </w:p>
    <w:p w:rsidR="00BA4B94" w:rsidRPr="00375F27" w:rsidRDefault="00375493" w:rsidP="00541C5A">
      <w:pPr>
        <w:rPr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sectPr w:rsidR="00BA4B94" w:rsidRPr="00375F27" w:rsidSect="00443482">
      <w:headerReference w:type="even" r:id="rId9"/>
      <w:headerReference w:type="default" r:id="rId10"/>
      <w:footerReference w:type="default" r:id="rId11"/>
      <w:endnotePr>
        <w:numFmt w:val="decimal"/>
      </w:endnotePr>
      <w:pgSz w:w="12240" w:h="15840"/>
      <w:pgMar w:top="99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61" w:rsidRDefault="00A34061">
      <w:r>
        <w:separator/>
      </w:r>
    </w:p>
  </w:endnote>
  <w:endnote w:type="continuationSeparator" w:id="1">
    <w:p w:rsidR="00A34061" w:rsidRDefault="00A3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61" w:rsidRPr="00400C00" w:rsidRDefault="00F24F76">
    <w:pPr>
      <w:pStyle w:val="Footer"/>
      <w:jc w:val="right"/>
      <w:rPr>
        <w:sz w:val="20"/>
      </w:rPr>
    </w:pPr>
    <w:r w:rsidRPr="00400C00">
      <w:rPr>
        <w:sz w:val="20"/>
      </w:rPr>
      <w:fldChar w:fldCharType="begin"/>
    </w:r>
    <w:r w:rsidR="00A34061" w:rsidRPr="00400C00">
      <w:rPr>
        <w:sz w:val="20"/>
      </w:rPr>
      <w:instrText xml:space="preserve"> PAGE   \* MERGEFORMAT </w:instrText>
    </w:r>
    <w:r w:rsidRPr="00400C00">
      <w:rPr>
        <w:sz w:val="20"/>
      </w:rPr>
      <w:fldChar w:fldCharType="separate"/>
    </w:r>
    <w:r w:rsidR="003E5E73">
      <w:rPr>
        <w:noProof/>
        <w:sz w:val="20"/>
      </w:rPr>
      <w:t>2</w:t>
    </w:r>
    <w:r w:rsidRPr="00400C00">
      <w:rPr>
        <w:sz w:val="20"/>
      </w:rPr>
      <w:fldChar w:fldCharType="end"/>
    </w:r>
  </w:p>
  <w:p w:rsidR="00A34061" w:rsidRDefault="00A34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61" w:rsidRDefault="00A34061">
      <w:r>
        <w:separator/>
      </w:r>
    </w:p>
  </w:footnote>
  <w:footnote w:type="continuationSeparator" w:id="1">
    <w:p w:rsidR="00A34061" w:rsidRDefault="00A3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61" w:rsidRDefault="00F24F76" w:rsidP="000302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0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061" w:rsidRDefault="00A34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61" w:rsidRDefault="00A34061">
    <w:pPr>
      <w:pStyle w:val="Header"/>
      <w:rPr>
        <w:lang w:val="sr-Cyrl-CS"/>
      </w:rPr>
    </w:pPr>
  </w:p>
  <w:p w:rsidR="00A34061" w:rsidRDefault="00A34061">
    <w:pPr>
      <w:pStyle w:val="Header"/>
      <w:rPr>
        <w:lang w:val="sr-Cyrl-CS"/>
      </w:rPr>
    </w:pPr>
  </w:p>
  <w:p w:rsidR="00A34061" w:rsidRDefault="00A34061">
    <w:pPr>
      <w:pStyle w:val="Header"/>
      <w:rPr>
        <w:lang w:val="sr-Cyrl-CS"/>
      </w:rPr>
    </w:pPr>
  </w:p>
  <w:p w:rsidR="00A34061" w:rsidRDefault="00A34061">
    <w:pPr>
      <w:pStyle w:val="Header"/>
      <w:rPr>
        <w:lang w:val="sr-Cyrl-CS"/>
      </w:rPr>
    </w:pPr>
    <w:r>
      <w:rPr>
        <w:lang w:val="sr-Cyrl-CS"/>
      </w:rPr>
      <w:tab/>
    </w:r>
  </w:p>
  <w:p w:rsidR="00A34061" w:rsidRPr="002F10DC" w:rsidRDefault="00A34061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34"/>
    <w:multiLevelType w:val="hybridMultilevel"/>
    <w:tmpl w:val="EC3A187E"/>
    <w:lvl w:ilvl="0" w:tplc="53DEF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031694"/>
    <w:multiLevelType w:val="hybridMultilevel"/>
    <w:tmpl w:val="DFB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A0D"/>
    <w:multiLevelType w:val="hybridMultilevel"/>
    <w:tmpl w:val="69B47AAE"/>
    <w:lvl w:ilvl="0" w:tplc="1DBE8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6082C"/>
    <w:multiLevelType w:val="hybridMultilevel"/>
    <w:tmpl w:val="E23A644E"/>
    <w:lvl w:ilvl="0" w:tplc="EEE0B22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8">
    <w:nsid w:val="69D733B9"/>
    <w:multiLevelType w:val="hybridMultilevel"/>
    <w:tmpl w:val="EA6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LE0NDAysjQwNTSxMLdU0lEKTi0uzszPAykwrAUADML1SiwAAAA="/>
  </w:docVars>
  <w:rsids>
    <w:rsidRoot w:val="00BA4B94"/>
    <w:rsid w:val="000232C2"/>
    <w:rsid w:val="00024F45"/>
    <w:rsid w:val="0003029E"/>
    <w:rsid w:val="000378B2"/>
    <w:rsid w:val="00037A62"/>
    <w:rsid w:val="00054F1D"/>
    <w:rsid w:val="00061125"/>
    <w:rsid w:val="00062A74"/>
    <w:rsid w:val="000669CA"/>
    <w:rsid w:val="00074BA4"/>
    <w:rsid w:val="0008648B"/>
    <w:rsid w:val="000936A0"/>
    <w:rsid w:val="000957E2"/>
    <w:rsid w:val="000A454E"/>
    <w:rsid w:val="000A4836"/>
    <w:rsid w:val="000E5101"/>
    <w:rsid w:val="00103574"/>
    <w:rsid w:val="0010589D"/>
    <w:rsid w:val="001074C2"/>
    <w:rsid w:val="00107DA4"/>
    <w:rsid w:val="001420EF"/>
    <w:rsid w:val="00152D7D"/>
    <w:rsid w:val="0015417A"/>
    <w:rsid w:val="0016722C"/>
    <w:rsid w:val="001814CF"/>
    <w:rsid w:val="0018764F"/>
    <w:rsid w:val="00193C20"/>
    <w:rsid w:val="001964F8"/>
    <w:rsid w:val="0019670B"/>
    <w:rsid w:val="001C2E68"/>
    <w:rsid w:val="001C3B5E"/>
    <w:rsid w:val="001D06F0"/>
    <w:rsid w:val="001D55CF"/>
    <w:rsid w:val="001F269C"/>
    <w:rsid w:val="0021680A"/>
    <w:rsid w:val="00244241"/>
    <w:rsid w:val="00251018"/>
    <w:rsid w:val="0026708F"/>
    <w:rsid w:val="002700A4"/>
    <w:rsid w:val="00272312"/>
    <w:rsid w:val="00272A38"/>
    <w:rsid w:val="002811D3"/>
    <w:rsid w:val="002A6DC5"/>
    <w:rsid w:val="002B43B4"/>
    <w:rsid w:val="002C23BA"/>
    <w:rsid w:val="002D45D3"/>
    <w:rsid w:val="002E7997"/>
    <w:rsid w:val="002F5186"/>
    <w:rsid w:val="003031EF"/>
    <w:rsid w:val="00306068"/>
    <w:rsid w:val="00313B2E"/>
    <w:rsid w:val="003325D9"/>
    <w:rsid w:val="00333BC0"/>
    <w:rsid w:val="00333F78"/>
    <w:rsid w:val="00337460"/>
    <w:rsid w:val="00341E6C"/>
    <w:rsid w:val="003447D7"/>
    <w:rsid w:val="00353F63"/>
    <w:rsid w:val="003657CB"/>
    <w:rsid w:val="00373A2F"/>
    <w:rsid w:val="00375493"/>
    <w:rsid w:val="00375F27"/>
    <w:rsid w:val="003A42E0"/>
    <w:rsid w:val="003A48DA"/>
    <w:rsid w:val="003A50B8"/>
    <w:rsid w:val="003C2653"/>
    <w:rsid w:val="003D6750"/>
    <w:rsid w:val="003E5E73"/>
    <w:rsid w:val="00400A8D"/>
    <w:rsid w:val="00400AB8"/>
    <w:rsid w:val="00402C4F"/>
    <w:rsid w:val="00405736"/>
    <w:rsid w:val="00412760"/>
    <w:rsid w:val="00413482"/>
    <w:rsid w:val="004159B9"/>
    <w:rsid w:val="00420720"/>
    <w:rsid w:val="0042427B"/>
    <w:rsid w:val="00430FF1"/>
    <w:rsid w:val="00443482"/>
    <w:rsid w:val="0045087F"/>
    <w:rsid w:val="00451F02"/>
    <w:rsid w:val="004524A4"/>
    <w:rsid w:val="0048426F"/>
    <w:rsid w:val="004E27B2"/>
    <w:rsid w:val="004E3E81"/>
    <w:rsid w:val="004E6C83"/>
    <w:rsid w:val="004F0C2D"/>
    <w:rsid w:val="004F1184"/>
    <w:rsid w:val="005347D3"/>
    <w:rsid w:val="00541C5A"/>
    <w:rsid w:val="0054398F"/>
    <w:rsid w:val="00550921"/>
    <w:rsid w:val="00580EE9"/>
    <w:rsid w:val="00596701"/>
    <w:rsid w:val="005C4E18"/>
    <w:rsid w:val="005E0DA2"/>
    <w:rsid w:val="00602F76"/>
    <w:rsid w:val="006173D0"/>
    <w:rsid w:val="006337AB"/>
    <w:rsid w:val="006410DC"/>
    <w:rsid w:val="0064737A"/>
    <w:rsid w:val="00670854"/>
    <w:rsid w:val="00693449"/>
    <w:rsid w:val="00695544"/>
    <w:rsid w:val="006B6D33"/>
    <w:rsid w:val="006D4B7F"/>
    <w:rsid w:val="006E032E"/>
    <w:rsid w:val="006F02C9"/>
    <w:rsid w:val="00702918"/>
    <w:rsid w:val="00734499"/>
    <w:rsid w:val="00741371"/>
    <w:rsid w:val="00764FE8"/>
    <w:rsid w:val="00767727"/>
    <w:rsid w:val="00775696"/>
    <w:rsid w:val="00777F44"/>
    <w:rsid w:val="007A222C"/>
    <w:rsid w:val="007C74BB"/>
    <w:rsid w:val="007D03E5"/>
    <w:rsid w:val="007D2993"/>
    <w:rsid w:val="0080447A"/>
    <w:rsid w:val="00804F4E"/>
    <w:rsid w:val="00810AC3"/>
    <w:rsid w:val="008228A2"/>
    <w:rsid w:val="008272F8"/>
    <w:rsid w:val="00845F2C"/>
    <w:rsid w:val="0085180E"/>
    <w:rsid w:val="00862610"/>
    <w:rsid w:val="00883CC6"/>
    <w:rsid w:val="008930EF"/>
    <w:rsid w:val="008935DD"/>
    <w:rsid w:val="008C7900"/>
    <w:rsid w:val="008D09C1"/>
    <w:rsid w:val="008E7FE6"/>
    <w:rsid w:val="008F0CFD"/>
    <w:rsid w:val="008F217D"/>
    <w:rsid w:val="00941ADD"/>
    <w:rsid w:val="0094573D"/>
    <w:rsid w:val="00945A33"/>
    <w:rsid w:val="00945F66"/>
    <w:rsid w:val="009478F8"/>
    <w:rsid w:val="00960BE3"/>
    <w:rsid w:val="00966929"/>
    <w:rsid w:val="009B63F8"/>
    <w:rsid w:val="009E588C"/>
    <w:rsid w:val="00A17F96"/>
    <w:rsid w:val="00A21372"/>
    <w:rsid w:val="00A34061"/>
    <w:rsid w:val="00A34D78"/>
    <w:rsid w:val="00A50A75"/>
    <w:rsid w:val="00A51BDE"/>
    <w:rsid w:val="00A53801"/>
    <w:rsid w:val="00A62392"/>
    <w:rsid w:val="00A750CD"/>
    <w:rsid w:val="00A807BF"/>
    <w:rsid w:val="00A94F03"/>
    <w:rsid w:val="00A94FC6"/>
    <w:rsid w:val="00AE1C15"/>
    <w:rsid w:val="00AF21BA"/>
    <w:rsid w:val="00AF368E"/>
    <w:rsid w:val="00B10808"/>
    <w:rsid w:val="00B16622"/>
    <w:rsid w:val="00B234F6"/>
    <w:rsid w:val="00B37123"/>
    <w:rsid w:val="00B447B5"/>
    <w:rsid w:val="00B53723"/>
    <w:rsid w:val="00B60746"/>
    <w:rsid w:val="00B772DE"/>
    <w:rsid w:val="00BA4B94"/>
    <w:rsid w:val="00BE5FF3"/>
    <w:rsid w:val="00C00528"/>
    <w:rsid w:val="00C45DEE"/>
    <w:rsid w:val="00C50DE2"/>
    <w:rsid w:val="00C64F59"/>
    <w:rsid w:val="00C707C8"/>
    <w:rsid w:val="00C77439"/>
    <w:rsid w:val="00C86C47"/>
    <w:rsid w:val="00C94D1A"/>
    <w:rsid w:val="00CA0794"/>
    <w:rsid w:val="00CA0A88"/>
    <w:rsid w:val="00CA59D7"/>
    <w:rsid w:val="00CB770E"/>
    <w:rsid w:val="00CD148C"/>
    <w:rsid w:val="00CD4266"/>
    <w:rsid w:val="00CE252A"/>
    <w:rsid w:val="00CF1602"/>
    <w:rsid w:val="00D04FE9"/>
    <w:rsid w:val="00D25DA2"/>
    <w:rsid w:val="00D449E9"/>
    <w:rsid w:val="00D72285"/>
    <w:rsid w:val="00D751B5"/>
    <w:rsid w:val="00DB3F6E"/>
    <w:rsid w:val="00DB54F3"/>
    <w:rsid w:val="00DC58E5"/>
    <w:rsid w:val="00DD0D96"/>
    <w:rsid w:val="00DE09B5"/>
    <w:rsid w:val="00DE3460"/>
    <w:rsid w:val="00DF063C"/>
    <w:rsid w:val="00DF0712"/>
    <w:rsid w:val="00DF2B4F"/>
    <w:rsid w:val="00DF4C15"/>
    <w:rsid w:val="00DF4E66"/>
    <w:rsid w:val="00E039B5"/>
    <w:rsid w:val="00E03A7A"/>
    <w:rsid w:val="00E0639D"/>
    <w:rsid w:val="00E55A92"/>
    <w:rsid w:val="00E57A5D"/>
    <w:rsid w:val="00E85487"/>
    <w:rsid w:val="00E8554E"/>
    <w:rsid w:val="00E95A7B"/>
    <w:rsid w:val="00EA36DF"/>
    <w:rsid w:val="00EC498A"/>
    <w:rsid w:val="00EC5D68"/>
    <w:rsid w:val="00EC6CD3"/>
    <w:rsid w:val="00ED4149"/>
    <w:rsid w:val="00ED6FD7"/>
    <w:rsid w:val="00EE4F72"/>
    <w:rsid w:val="00F032E3"/>
    <w:rsid w:val="00F24F76"/>
    <w:rsid w:val="00F53A00"/>
    <w:rsid w:val="00FB0440"/>
    <w:rsid w:val="00FD078D"/>
    <w:rsid w:val="00FE5A7A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B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B9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03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B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A4B94"/>
    <w:rPr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BA4B94"/>
  </w:style>
  <w:style w:type="paragraph" w:styleId="Footer">
    <w:name w:val="footer"/>
    <w:basedOn w:val="Normal"/>
    <w:link w:val="FooterChar"/>
    <w:rsid w:val="00BA4B9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A4B94"/>
    <w:rPr>
      <w:sz w:val="24"/>
      <w:szCs w:val="24"/>
      <w:lang w:val="en-US" w:bidi="ar-SA"/>
    </w:rPr>
  </w:style>
  <w:style w:type="character" w:styleId="Hyperlink">
    <w:name w:val="Hyperlink"/>
    <w:unhideWhenUsed/>
    <w:rsid w:val="00BA4B94"/>
    <w:rPr>
      <w:rFonts w:ascii="Helvetica" w:hAnsi="Helvetica" w:hint="default"/>
      <w:color w:val="C41230"/>
      <w:u w:val="single"/>
    </w:rPr>
  </w:style>
  <w:style w:type="character" w:customStyle="1" w:styleId="Heading1Char">
    <w:name w:val="Heading 1 Char"/>
    <w:link w:val="Heading1"/>
    <w:rsid w:val="00BA4B94"/>
    <w:rPr>
      <w:rFonts w:ascii="Calibri" w:eastAsia="MS Gothic" w:hAnsi="Calibri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rsid w:val="004F0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3A42E0"/>
  </w:style>
  <w:style w:type="paragraph" w:styleId="ListParagraph">
    <w:name w:val="List Paragraph"/>
    <w:basedOn w:val="Normal"/>
    <w:uiPriority w:val="34"/>
    <w:qFormat/>
    <w:rsid w:val="00CD148C"/>
    <w:pPr>
      <w:ind w:left="720"/>
    </w:pPr>
  </w:style>
  <w:style w:type="character" w:styleId="Strong">
    <w:name w:val="Strong"/>
    <w:basedOn w:val="DefaultParagraphFont"/>
    <w:uiPriority w:val="22"/>
    <w:qFormat/>
    <w:rsid w:val="007D03E5"/>
    <w:rPr>
      <w:b/>
      <w:bCs/>
    </w:rPr>
  </w:style>
  <w:style w:type="paragraph" w:styleId="NoSpacing">
    <w:name w:val="No Spacing"/>
    <w:uiPriority w:val="1"/>
    <w:qFormat/>
    <w:rsid w:val="007D03E5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D03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0">
    <w:name w:val="normal"/>
    <w:basedOn w:val="Normal"/>
    <w:rsid w:val="001C3B5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pplication2">
    <w:name w:val="Application2"/>
    <w:basedOn w:val="Normal"/>
    <w:autoRedefine/>
    <w:rsid w:val="006E032E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ascii="Arial" w:hAnsi="Arial" w:cs="Arial"/>
      <w:b/>
      <w:bCs/>
      <w:noProof/>
      <w:color w:val="000000"/>
      <w:spacing w:val="-2"/>
      <w:lang w:val="sr-Cyrl-CS"/>
    </w:rPr>
  </w:style>
  <w:style w:type="paragraph" w:styleId="BalloonText">
    <w:name w:val="Balloon Text"/>
    <w:basedOn w:val="Normal"/>
    <w:link w:val="BalloonTextChar"/>
    <w:rsid w:val="00BE5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2638-543F-4C3D-8A32-9DF6D120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384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stamsonj</cp:lastModifiedBy>
  <cp:revision>10</cp:revision>
  <cp:lastPrinted>2018-05-04T10:53:00Z</cp:lastPrinted>
  <dcterms:created xsi:type="dcterms:W3CDTF">2019-11-04T14:33:00Z</dcterms:created>
  <dcterms:modified xsi:type="dcterms:W3CDTF">2022-04-20T06:40:00Z</dcterms:modified>
</cp:coreProperties>
</file>