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EE" w:rsidRDefault="00072AEE" w:rsidP="00072AEE">
      <w:pPr>
        <w:spacing w:after="0"/>
        <w:rPr>
          <w:szCs w:val="24"/>
        </w:rPr>
      </w:pPr>
      <w:r>
        <w:rPr>
          <w:szCs w:val="24"/>
        </w:rPr>
        <w:t>РЕПУБЛИКА СРБИЈА</w:t>
      </w:r>
    </w:p>
    <w:p w:rsidR="00072AEE" w:rsidRDefault="00072AEE" w:rsidP="00072AEE">
      <w:pPr>
        <w:spacing w:after="0"/>
        <w:rPr>
          <w:szCs w:val="24"/>
        </w:rPr>
      </w:pPr>
      <w:r>
        <w:rPr>
          <w:szCs w:val="24"/>
        </w:rPr>
        <w:t>ГРАД БЕОГРАД</w:t>
      </w:r>
    </w:p>
    <w:p w:rsidR="00072AEE" w:rsidRPr="005645D4" w:rsidRDefault="00072AEE" w:rsidP="00072AEE">
      <w:pPr>
        <w:spacing w:after="0"/>
        <w:rPr>
          <w:szCs w:val="24"/>
        </w:rPr>
      </w:pPr>
      <w:r>
        <w:rPr>
          <w:szCs w:val="24"/>
        </w:rPr>
        <w:t>ГРАДСКА ОПШТИНА ЗВЕЗДАРА</w:t>
      </w:r>
    </w:p>
    <w:p w:rsidR="00072AEE" w:rsidRPr="00072AEE" w:rsidRDefault="00072AEE" w:rsidP="00072AEE">
      <w:pPr>
        <w:spacing w:after="0"/>
        <w:rPr>
          <w:szCs w:val="24"/>
        </w:rPr>
      </w:pPr>
      <w:r w:rsidRPr="00B7615A">
        <w:rPr>
          <w:szCs w:val="24"/>
        </w:rPr>
        <w:t>Број: 020-3-</w:t>
      </w:r>
      <w:r w:rsidR="002D36A3">
        <w:rPr>
          <w:szCs w:val="24"/>
        </w:rPr>
        <w:t>32</w:t>
      </w:r>
      <w:r w:rsidRPr="00B7615A">
        <w:rPr>
          <w:szCs w:val="24"/>
        </w:rPr>
        <w:t xml:space="preserve"> / 20</w:t>
      </w:r>
      <w:r>
        <w:rPr>
          <w:szCs w:val="24"/>
        </w:rPr>
        <w:t>22</w:t>
      </w:r>
    </w:p>
    <w:p w:rsidR="00072AEE" w:rsidRDefault="002D36A3" w:rsidP="00072AEE">
      <w:pPr>
        <w:spacing w:after="0"/>
        <w:rPr>
          <w:szCs w:val="24"/>
        </w:rPr>
      </w:pPr>
      <w:r>
        <w:rPr>
          <w:szCs w:val="24"/>
        </w:rPr>
        <w:t>10</w:t>
      </w:r>
      <w:r w:rsidR="00072AEE" w:rsidRPr="00B7615A">
        <w:rPr>
          <w:szCs w:val="24"/>
        </w:rPr>
        <w:t>.</w:t>
      </w:r>
      <w:r w:rsidR="00072AEE">
        <w:rPr>
          <w:szCs w:val="24"/>
        </w:rPr>
        <w:t>0</w:t>
      </w:r>
      <w:r>
        <w:rPr>
          <w:szCs w:val="24"/>
        </w:rPr>
        <w:t>6</w:t>
      </w:r>
      <w:r w:rsidR="00072AEE" w:rsidRPr="00B7615A">
        <w:rPr>
          <w:szCs w:val="24"/>
        </w:rPr>
        <w:t>.20</w:t>
      </w:r>
      <w:r w:rsidR="00072AEE">
        <w:rPr>
          <w:szCs w:val="24"/>
        </w:rPr>
        <w:t>22</w:t>
      </w:r>
      <w:r w:rsidR="00072AEE" w:rsidRPr="00B7615A">
        <w:rPr>
          <w:szCs w:val="24"/>
        </w:rPr>
        <w:t>.</w:t>
      </w:r>
    </w:p>
    <w:p w:rsidR="00072AEE" w:rsidRDefault="00072AEE" w:rsidP="00072AEE">
      <w:pPr>
        <w:rPr>
          <w:rFonts w:cstheme="minorHAnsi"/>
        </w:rPr>
      </w:pPr>
    </w:p>
    <w:p w:rsidR="00072AEE" w:rsidRDefault="00072AEE" w:rsidP="00072AEE">
      <w:pPr>
        <w:rPr>
          <w:rFonts w:cstheme="minorHAnsi"/>
        </w:rPr>
      </w:pPr>
      <w:r w:rsidRPr="00F02606">
        <w:rPr>
          <w:rFonts w:cstheme="minorHAnsi"/>
        </w:rPr>
        <w:t>На основу Правилника о раду Комисије за избор корисника</w:t>
      </w:r>
      <w:r>
        <w:rPr>
          <w:rFonts w:cstheme="minorHAnsi"/>
        </w:rPr>
        <w:t xml:space="preserve"> за обуке за занате и дигитални </w:t>
      </w:r>
      <w:r w:rsidRPr="00F02606">
        <w:rPr>
          <w:rFonts w:cstheme="minorHAnsi"/>
        </w:rPr>
        <w:t>маркетинг</w:t>
      </w:r>
      <w:r>
        <w:rPr>
          <w:rFonts w:cstheme="minorHAnsi"/>
        </w:rPr>
        <w:t xml:space="preserve"> 020-3-5/2022 од 07.02.2022. </w:t>
      </w:r>
      <w:r w:rsidRPr="00F02606">
        <w:rPr>
          <w:rFonts w:cstheme="minorHAnsi"/>
        </w:rPr>
        <w:t>Комисије за избор корисника</w:t>
      </w:r>
      <w:r w:rsidR="002D36A3">
        <w:rPr>
          <w:rFonts w:cstheme="minorHAnsi"/>
        </w:rPr>
        <w:t xml:space="preserve"> за обуке за занате и </w:t>
      </w:r>
      <w:r>
        <w:rPr>
          <w:rFonts w:cstheme="minorHAnsi"/>
        </w:rPr>
        <w:t xml:space="preserve">дигитални </w:t>
      </w:r>
      <w:r w:rsidRPr="00F02606">
        <w:rPr>
          <w:rFonts w:cstheme="minorHAnsi"/>
        </w:rPr>
        <w:t>маркетинг</w:t>
      </w:r>
      <w:r>
        <w:rPr>
          <w:rFonts w:cstheme="minorHAnsi"/>
        </w:rPr>
        <w:t xml:space="preserve"> на седници одржаној </w:t>
      </w:r>
      <w:r w:rsidR="002D36A3">
        <w:rPr>
          <w:rFonts w:cstheme="minorHAnsi"/>
        </w:rPr>
        <w:t>10</w:t>
      </w:r>
      <w:r>
        <w:rPr>
          <w:rFonts w:cstheme="minorHAnsi"/>
        </w:rPr>
        <w:t>.0</w:t>
      </w:r>
      <w:r w:rsidR="002D36A3">
        <w:rPr>
          <w:rFonts w:cstheme="minorHAnsi"/>
        </w:rPr>
        <w:t>6</w:t>
      </w:r>
      <w:r>
        <w:rPr>
          <w:rFonts w:cstheme="minorHAnsi"/>
        </w:rPr>
        <w:t xml:space="preserve">.2022. утврдила је  </w:t>
      </w:r>
    </w:p>
    <w:p w:rsidR="00072AEE" w:rsidRDefault="00072AEE" w:rsidP="00072AEE">
      <w:pPr>
        <w:jc w:val="center"/>
        <w:rPr>
          <w:rFonts w:cstheme="minorHAnsi"/>
          <w:b/>
        </w:rPr>
      </w:pPr>
    </w:p>
    <w:p w:rsidR="00072AEE" w:rsidRPr="002C1ECA" w:rsidRDefault="000D6300" w:rsidP="00072AEE">
      <w:pPr>
        <w:jc w:val="center"/>
        <w:rPr>
          <w:b/>
        </w:rPr>
      </w:pPr>
      <w:r>
        <w:rPr>
          <w:rFonts w:cstheme="minorHAnsi"/>
          <w:b/>
        </w:rPr>
        <w:t>КОНАЧНА</w:t>
      </w:r>
      <w:r w:rsidR="00072AEE" w:rsidRPr="002C1ECA">
        <w:rPr>
          <w:rFonts w:cstheme="minorHAnsi"/>
          <w:b/>
        </w:rPr>
        <w:t xml:space="preserve"> РАНГ ЛИСТ</w:t>
      </w:r>
      <w:r>
        <w:rPr>
          <w:rFonts w:cstheme="minorHAnsi"/>
          <w:b/>
        </w:rPr>
        <w:t>А</w:t>
      </w:r>
      <w:r w:rsidR="00072AEE" w:rsidRPr="002C1ECA">
        <w:rPr>
          <w:rFonts w:cstheme="minorHAnsi"/>
          <w:b/>
        </w:rPr>
        <w:t xml:space="preserve"> КОРИСНИКА ОБУКА ЗА ЗАНАТЕ И ДИГИТАЛНИ МАРКЕТИНГ</w:t>
      </w:r>
    </w:p>
    <w:p w:rsidR="00072AEE" w:rsidRDefault="00072AEE" w:rsidP="00072AEE"/>
    <w:tbl>
      <w:tblPr>
        <w:tblW w:w="9283" w:type="dxa"/>
        <w:tblInd w:w="95" w:type="dxa"/>
        <w:tblLook w:val="04A0"/>
      </w:tblPr>
      <w:tblGrid>
        <w:gridCol w:w="960"/>
        <w:gridCol w:w="3103"/>
        <w:gridCol w:w="1260"/>
        <w:gridCol w:w="3960"/>
      </w:tblGrid>
      <w:tr w:rsidR="00072AEE" w:rsidRPr="00F02606" w:rsidTr="00296E6D">
        <w:trPr>
          <w:trHeight w:val="15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2606">
              <w:rPr>
                <w:rFonts w:ascii="Calibri" w:eastAsia="Times New Roman" w:hAnsi="Calibri" w:cs="Calibri"/>
                <w:b/>
                <w:bCs/>
                <w:color w:val="000000"/>
              </w:rPr>
              <w:t>Редни број пријаве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2606">
              <w:rPr>
                <w:rFonts w:ascii="Calibri" w:eastAsia="Times New Roman" w:hAnsi="Calibri" w:cs="Calibri"/>
                <w:b/>
                <w:bCs/>
                <w:color w:val="000000"/>
              </w:rPr>
              <w:t>Име и презиме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2606">
              <w:rPr>
                <w:rFonts w:ascii="Calibri" w:eastAsia="Times New Roman" w:hAnsi="Calibri" w:cs="Calibri"/>
                <w:b/>
                <w:bCs/>
                <w:color w:val="000000"/>
              </w:rPr>
              <w:t>Бодова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2606">
              <w:rPr>
                <w:rFonts w:ascii="Calibri" w:eastAsia="Times New Roman" w:hAnsi="Calibri" w:cs="Calibri"/>
                <w:b/>
                <w:bCs/>
                <w:color w:val="000000"/>
              </w:rPr>
              <w:t>Образложење бодовања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Александра Маринковић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5(т.2), 10 (т.4), 5 (т.6), 5 (т.8)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Џељана Азировић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5(т.2), 5 (т.5), 5(т.6), 5(т.7), 5(т.9)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Миодраг Илић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(тачка 4), 5 (тачка 8), 10 (т. 1), 10 (т.4)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Верица Тодоровић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BD5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</w:t>
            </w:r>
            <w:r w:rsidR="00BD582B">
              <w:rPr>
                <w:rFonts w:ascii="Calibri" w:eastAsia="Times New Roman" w:hAnsi="Calibri" w:cs="Calibri"/>
                <w:color w:val="000000"/>
              </w:rPr>
              <w:t>т.6), 5 (т</w:t>
            </w:r>
            <w:r w:rsidRPr="00F02606">
              <w:rPr>
                <w:rFonts w:ascii="Calibri" w:eastAsia="Times New Roman" w:hAnsi="Calibri" w:cs="Calibri"/>
                <w:color w:val="000000"/>
              </w:rPr>
              <w:t>.5) 8 (</w:t>
            </w:r>
            <w:r w:rsidR="00BD582B">
              <w:rPr>
                <w:rFonts w:ascii="Calibri" w:eastAsia="Times New Roman" w:hAnsi="Calibri" w:cs="Calibri"/>
                <w:color w:val="000000"/>
              </w:rPr>
              <w:t>т</w:t>
            </w:r>
            <w:r w:rsidRPr="00F02606">
              <w:rPr>
                <w:rFonts w:ascii="Calibri" w:eastAsia="Times New Roman" w:hAnsi="Calibri" w:cs="Calibri"/>
                <w:color w:val="000000"/>
              </w:rPr>
              <w:t>.1), 8 (</w:t>
            </w:r>
            <w:r w:rsidR="00BD582B">
              <w:rPr>
                <w:rFonts w:ascii="Calibri" w:eastAsia="Times New Roman" w:hAnsi="Calibri" w:cs="Calibri"/>
                <w:color w:val="000000"/>
              </w:rPr>
              <w:t>т</w:t>
            </w:r>
            <w:r w:rsidRPr="00F02606">
              <w:rPr>
                <w:rFonts w:ascii="Calibri" w:eastAsia="Times New Roman" w:hAnsi="Calibri" w:cs="Calibri"/>
                <w:color w:val="000000"/>
              </w:rPr>
              <w:t>.2)</w:t>
            </w:r>
          </w:p>
        </w:tc>
      </w:tr>
      <w:tr w:rsidR="00072AEE" w:rsidRPr="00F02606" w:rsidTr="00296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Димитрије Ивановић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 (т.1), 10 (т.2), 5 (т.8)</w:t>
            </w:r>
          </w:p>
        </w:tc>
      </w:tr>
      <w:tr w:rsidR="00072AEE" w:rsidRPr="00F02606" w:rsidTr="00296E6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Никола Бркић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 xml:space="preserve">10 (т.1), 5 (т.2), 10 (т.4), </w:t>
            </w:r>
          </w:p>
        </w:tc>
      </w:tr>
      <w:tr w:rsidR="00072AEE" w:rsidRPr="00F02606" w:rsidTr="00296E6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lastRenderedPageBreak/>
              <w:t>59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Крста Петровић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 (т.1), 5(т.2), 5(т.6), 5(т.8)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Бранко Фарди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 (т. 4), 5 (т.8), 5 (т.6)</w:t>
            </w:r>
          </w:p>
        </w:tc>
      </w:tr>
      <w:tr w:rsidR="00072AEE" w:rsidRPr="00F02606" w:rsidTr="00296E6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Ивана Стојковић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 (т.1), 10(т.2)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Зорана Рајковић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8 (т.2), 5 (т.8)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Милош Илић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 xml:space="preserve">10 (т.1), 5 (т.2) </w:t>
            </w:r>
          </w:p>
        </w:tc>
      </w:tr>
      <w:tr w:rsidR="00072AEE" w:rsidRPr="00F02606" w:rsidTr="00296E6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Стефан Јовановић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 (т.1), 5(т.2)</w:t>
            </w:r>
          </w:p>
        </w:tc>
      </w:tr>
      <w:tr w:rsidR="00072AEE" w:rsidRPr="00F02606" w:rsidTr="00296E6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Верица Маринковић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 (т.2), 5(т.1)</w:t>
            </w:r>
          </w:p>
        </w:tc>
      </w:tr>
      <w:tr w:rsidR="00072AEE" w:rsidRPr="00F02606" w:rsidTr="00296E6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Наташа Васић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 (т.2), 5(т.8)</w:t>
            </w:r>
          </w:p>
        </w:tc>
      </w:tr>
      <w:tr w:rsidR="00072AEE" w:rsidRPr="00F02606" w:rsidTr="00296E6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Маријана Ћулибрк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5(т.2), 5 (т.6)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Момира Ђорђевић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5(т.2), 5 (т.7)</w:t>
            </w:r>
          </w:p>
        </w:tc>
      </w:tr>
      <w:tr w:rsidR="00072AEE" w:rsidRPr="00F02606" w:rsidTr="00296E6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Амир Јашаревић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5(т.2), 5 (т.8)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Мерсиха Сароши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5(т.2), 5 (т.8)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Немања Илић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(т.8), 10 (т.2)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Наталија Тодоровић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 (t.1)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Денис Илић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 (т.4)</w:t>
            </w:r>
          </w:p>
        </w:tc>
      </w:tr>
      <w:tr w:rsidR="00072AEE" w:rsidRPr="00F02606" w:rsidTr="00296E6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Анђела Максимовић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(t.1), 5 (t.2)</w:t>
            </w:r>
          </w:p>
        </w:tc>
      </w:tr>
      <w:tr w:rsidR="00072AEE" w:rsidRPr="00F02606" w:rsidTr="00296E6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Александар Бојковић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 (т.2)</w:t>
            </w:r>
          </w:p>
        </w:tc>
      </w:tr>
      <w:tr w:rsidR="00072AEE" w:rsidRPr="00F02606" w:rsidTr="00296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Далибор Стевановић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 (т.2)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Taња Јанковић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 (т.2)</w:t>
            </w:r>
          </w:p>
        </w:tc>
      </w:tr>
      <w:tr w:rsidR="00072AEE" w:rsidRPr="00F02606" w:rsidTr="00296E6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Анђела Тркуља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5(т.2)</w:t>
            </w:r>
          </w:p>
        </w:tc>
      </w:tr>
      <w:tr w:rsidR="00072AEE" w:rsidRPr="00F02606" w:rsidTr="00296E6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Урош Стевановић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5(т.2)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Сангета Демир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5(т.2)</w:t>
            </w:r>
          </w:p>
        </w:tc>
      </w:tr>
      <w:tr w:rsidR="00072AEE" w:rsidRPr="00F02606" w:rsidTr="00296E6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Мирјана Мијић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5(т.2)</w:t>
            </w:r>
          </w:p>
        </w:tc>
      </w:tr>
      <w:tr w:rsidR="00072AEE" w:rsidRPr="00F02606" w:rsidTr="00296E6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Ивона Живковић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5(т.2)</w:t>
            </w:r>
          </w:p>
        </w:tc>
      </w:tr>
      <w:tr w:rsidR="00296E6D" w:rsidRPr="00F02606" w:rsidTr="00296E6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6D" w:rsidRPr="00F02606" w:rsidRDefault="00296E6D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E6D" w:rsidRPr="00F02606" w:rsidRDefault="00296E6D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Драгана Савић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6D" w:rsidRPr="00F02606" w:rsidRDefault="00296E6D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6D" w:rsidRPr="00F02606" w:rsidRDefault="00296E6D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5(т.2)</w:t>
            </w:r>
          </w:p>
        </w:tc>
      </w:tr>
      <w:tr w:rsidR="00072AEE" w:rsidRPr="00F02606" w:rsidTr="00296E6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lastRenderedPageBreak/>
              <w:t>56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Анђела Декић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Бојана Ђокић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(т.2)</w:t>
            </w:r>
          </w:p>
        </w:tc>
      </w:tr>
      <w:tr w:rsidR="00296E6D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6D" w:rsidRPr="00F02606" w:rsidRDefault="00296E6D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E6D" w:rsidRPr="00F02606" w:rsidRDefault="00296E6D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Марија Рељин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6D" w:rsidRPr="00296E6D" w:rsidRDefault="00296E6D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6D" w:rsidRPr="00F02606" w:rsidRDefault="00296E6D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(т.2)</w:t>
            </w:r>
          </w:p>
        </w:tc>
      </w:tr>
      <w:tr w:rsidR="00296E6D" w:rsidRPr="00F02606" w:rsidTr="00296E6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296E6D" w:rsidRPr="00F02606" w:rsidRDefault="00296E6D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96E6D" w:rsidRPr="00F02606" w:rsidRDefault="00296E6D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296E6D" w:rsidRPr="00F02606" w:rsidRDefault="00296E6D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296E6D" w:rsidRPr="00F02606" w:rsidRDefault="00296E6D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Данијел Фарди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кандидат одустао</w:t>
            </w:r>
          </w:p>
        </w:tc>
      </w:tr>
      <w:tr w:rsidR="00072AEE" w:rsidRPr="00F02606" w:rsidTr="00296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Раба Јашари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кандидат одустао</w:t>
            </w:r>
          </w:p>
        </w:tc>
      </w:tr>
      <w:tr w:rsidR="00072AEE" w:rsidRPr="00F02606" w:rsidTr="00296E6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Денис Рама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кандидат одустао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Слободан Недељковић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кандидат одустао</w:t>
            </w:r>
          </w:p>
        </w:tc>
      </w:tr>
      <w:tr w:rsidR="00072AEE" w:rsidRPr="00F02606" w:rsidTr="00296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Мирослав Маринковић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кандидат одустао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Велимир Маринковић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кандидат одустао</w:t>
            </w:r>
          </w:p>
        </w:tc>
      </w:tr>
      <w:tr w:rsidR="00072AEE" w:rsidRPr="00F02606" w:rsidTr="00296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Небојша Костић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кандидат одустао</w:t>
            </w:r>
          </w:p>
        </w:tc>
      </w:tr>
      <w:tr w:rsidR="00072AEE" w:rsidRPr="00F02606" w:rsidTr="00296E6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Ален Аљији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кандидат одустао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Марко Спасојевић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кандидат одустао</w:t>
            </w:r>
          </w:p>
        </w:tc>
      </w:tr>
      <w:tr w:rsidR="00072AEE" w:rsidRPr="00F02606" w:rsidTr="00296E6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Немања Арнаутовић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кандидат одустао</w:t>
            </w:r>
          </w:p>
        </w:tc>
      </w:tr>
      <w:tr w:rsidR="00072AEE" w:rsidRPr="00F02606" w:rsidTr="00296E6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Маријана Јончић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кандидат одустао</w:t>
            </w:r>
          </w:p>
        </w:tc>
      </w:tr>
      <w:tr w:rsidR="00072AEE" w:rsidRPr="00F02606" w:rsidTr="00296E6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lastRenderedPageBreak/>
              <w:t>51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Кристина Ћирић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кандидат одустао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Кристина Костић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кандидат одустао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Димитрије Максимовић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 испуњава услове конкурса</w:t>
            </w:r>
            <w:r w:rsidRPr="00F02606">
              <w:rPr>
                <w:rFonts w:ascii="Calibri" w:eastAsia="Times New Roman" w:hAnsi="Calibri" w:cs="Calibri"/>
                <w:color w:val="000000"/>
              </w:rPr>
              <w:t xml:space="preserve"> (члан 4.5)</w:t>
            </w:r>
          </w:p>
        </w:tc>
      </w:tr>
      <w:tr w:rsidR="00072AEE" w:rsidRPr="00F02606" w:rsidTr="00296E6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Жарко Васић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 испуњава услове конкурса</w:t>
            </w:r>
            <w:r w:rsidRPr="00F02606">
              <w:rPr>
                <w:rFonts w:ascii="Calibri" w:eastAsia="Times New Roman" w:hAnsi="Calibri" w:cs="Calibri"/>
                <w:color w:val="000000"/>
              </w:rPr>
              <w:t xml:space="preserve"> (члан 4.5)</w:t>
            </w:r>
          </w:p>
        </w:tc>
      </w:tr>
      <w:tr w:rsidR="00072AEE" w:rsidRPr="00F02606" w:rsidTr="00296E6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Берим Гаши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 испуњава услове конкурса</w:t>
            </w:r>
            <w:r w:rsidRPr="00F02606">
              <w:rPr>
                <w:rFonts w:ascii="Calibri" w:eastAsia="Times New Roman" w:hAnsi="Calibri" w:cs="Calibri"/>
                <w:color w:val="000000"/>
              </w:rPr>
              <w:t xml:space="preserve"> (члан 4.5)</w:t>
            </w:r>
          </w:p>
        </w:tc>
      </w:tr>
      <w:tr w:rsidR="00072AEE" w:rsidRPr="00F02606" w:rsidTr="00296E6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Љубомир Маринковић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 испуњава услове конкурса</w:t>
            </w:r>
            <w:r w:rsidRPr="00F02606">
              <w:rPr>
                <w:rFonts w:ascii="Calibri" w:eastAsia="Times New Roman" w:hAnsi="Calibri" w:cs="Calibri"/>
                <w:color w:val="000000"/>
              </w:rPr>
              <w:t xml:space="preserve"> (члан 4.5)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Милан Касаповић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 испуњава услове конкурса</w:t>
            </w:r>
            <w:r w:rsidRPr="00F02606">
              <w:rPr>
                <w:rFonts w:ascii="Calibri" w:eastAsia="Times New Roman" w:hAnsi="Calibri" w:cs="Calibri"/>
                <w:color w:val="000000"/>
              </w:rPr>
              <w:t xml:space="preserve"> (члан 4.5)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Ненад Павловић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 испуњава услове конкурса</w:t>
            </w:r>
            <w:r w:rsidRPr="00F02606">
              <w:rPr>
                <w:rFonts w:ascii="Calibri" w:eastAsia="Times New Roman" w:hAnsi="Calibri" w:cs="Calibri"/>
                <w:color w:val="000000"/>
              </w:rPr>
              <w:t xml:space="preserve"> (члан 4.5)</w:t>
            </w:r>
          </w:p>
        </w:tc>
      </w:tr>
      <w:tr w:rsidR="00296E6D" w:rsidRPr="00F02606" w:rsidTr="00296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6D" w:rsidRPr="00F02606" w:rsidRDefault="00296E6D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E6D" w:rsidRPr="00F02606" w:rsidRDefault="00296E6D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Данијел Костић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6D" w:rsidRPr="00296E6D" w:rsidRDefault="00296E6D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6D" w:rsidRPr="00F02606" w:rsidRDefault="00296E6D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 испуњава услове конкурса</w:t>
            </w:r>
            <w:r w:rsidRPr="00F02606">
              <w:rPr>
                <w:rFonts w:ascii="Calibri" w:eastAsia="Times New Roman" w:hAnsi="Calibri" w:cs="Calibri"/>
                <w:color w:val="000000"/>
              </w:rPr>
              <w:t xml:space="preserve"> (члан 4.5)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Габријела Илијић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 испуњава услове конкурса</w:t>
            </w:r>
            <w:r w:rsidRPr="00F02606">
              <w:rPr>
                <w:rFonts w:ascii="Calibri" w:eastAsia="Times New Roman" w:hAnsi="Calibri" w:cs="Calibri"/>
                <w:color w:val="000000"/>
              </w:rPr>
              <w:t xml:space="preserve"> (члан 4.4)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Сејфедин Захој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 испуњава услове конкурса</w:t>
            </w:r>
            <w:r w:rsidRPr="00F02606">
              <w:rPr>
                <w:rFonts w:ascii="Calibri" w:eastAsia="Times New Roman" w:hAnsi="Calibri" w:cs="Calibri"/>
                <w:color w:val="000000"/>
              </w:rPr>
              <w:t xml:space="preserve"> (члан 4.4)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Кадри Ахмети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 испуњава услове конкурса</w:t>
            </w:r>
            <w:r w:rsidRPr="00F02606">
              <w:rPr>
                <w:rFonts w:ascii="Calibri" w:eastAsia="Times New Roman" w:hAnsi="Calibri" w:cs="Calibri"/>
                <w:color w:val="000000"/>
              </w:rPr>
              <w:t xml:space="preserve"> (члан 4.4)</w:t>
            </w:r>
          </w:p>
        </w:tc>
      </w:tr>
      <w:tr w:rsidR="00072AEE" w:rsidRPr="00F02606" w:rsidTr="00296E6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Марко Јазић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 испуњава услове конкурса</w:t>
            </w:r>
            <w:r w:rsidRPr="00F02606">
              <w:rPr>
                <w:rFonts w:ascii="Calibri" w:eastAsia="Times New Roman" w:hAnsi="Calibri" w:cs="Calibri"/>
                <w:color w:val="000000"/>
              </w:rPr>
              <w:t xml:space="preserve"> (члан 4.4)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Александра Галић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 испуњава услове конкурса</w:t>
            </w:r>
            <w:r w:rsidRPr="00F02606">
              <w:rPr>
                <w:rFonts w:ascii="Calibri" w:eastAsia="Times New Roman" w:hAnsi="Calibri" w:cs="Calibri"/>
                <w:color w:val="000000"/>
              </w:rPr>
              <w:t xml:space="preserve"> (члан 4.4)</w:t>
            </w:r>
          </w:p>
        </w:tc>
      </w:tr>
      <w:tr w:rsidR="00072AEE" w:rsidRPr="00F02606" w:rsidTr="00296E6D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lastRenderedPageBreak/>
              <w:t>52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Катарина Живковић-Јазић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 испуњава услове конкурса</w:t>
            </w:r>
            <w:r w:rsidRPr="00F02606">
              <w:rPr>
                <w:rFonts w:ascii="Calibri" w:eastAsia="Times New Roman" w:hAnsi="Calibri" w:cs="Calibri"/>
                <w:color w:val="000000"/>
              </w:rPr>
              <w:t xml:space="preserve"> (члан 4.4)</w:t>
            </w:r>
          </w:p>
        </w:tc>
      </w:tr>
      <w:tr w:rsidR="00072AEE" w:rsidRPr="00F02606" w:rsidTr="00296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296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Војислав Јовановић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296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 испуњава услове конкурса</w:t>
            </w:r>
            <w:r w:rsidRPr="00F02606">
              <w:rPr>
                <w:rFonts w:ascii="Calibri" w:eastAsia="Times New Roman" w:hAnsi="Calibri" w:cs="Calibri"/>
                <w:color w:val="000000"/>
              </w:rPr>
              <w:t xml:space="preserve"> (члан 4.4)</w:t>
            </w:r>
          </w:p>
        </w:tc>
      </w:tr>
    </w:tbl>
    <w:p w:rsidR="00072AEE" w:rsidRPr="00F02606" w:rsidRDefault="00072AEE" w:rsidP="00072AEE"/>
    <w:p w:rsidR="00072AEE" w:rsidRDefault="00072AEE" w:rsidP="00072AEE"/>
    <w:p w:rsidR="00072AEE" w:rsidRPr="002C1ECA" w:rsidRDefault="00072AEE" w:rsidP="00072A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1ECA">
        <w:rPr>
          <w:rFonts w:cstheme="minorHAnsi"/>
        </w:rPr>
        <w:t xml:space="preserve">Комисија је овом листом </w:t>
      </w:r>
      <w:r w:rsidR="002D36A3">
        <w:rPr>
          <w:rFonts w:cstheme="minorHAnsi"/>
        </w:rPr>
        <w:t>утврдила</w:t>
      </w:r>
      <w:r w:rsidRPr="002C1ECA">
        <w:rPr>
          <w:rFonts w:cstheme="minorHAnsi"/>
        </w:rPr>
        <w:t xml:space="preserve"> 3</w:t>
      </w:r>
      <w:r w:rsidR="002D36A3">
        <w:rPr>
          <w:rFonts w:cstheme="minorHAnsi"/>
        </w:rPr>
        <w:t>4</w:t>
      </w:r>
      <w:r w:rsidRPr="002C1ECA">
        <w:rPr>
          <w:rFonts w:cstheme="minorHAnsi"/>
        </w:rPr>
        <w:t xml:space="preserve"> кандидата да буду упућени на обуке за</w:t>
      </w:r>
      <w:r>
        <w:rPr>
          <w:rFonts w:cstheme="minorHAnsi"/>
        </w:rPr>
        <w:t xml:space="preserve"> занате или дигитални маркетинг. Како је конкурсом предвиђено 45 корисника за занате или дигитални маркетинг, Комисија ће након објављивања коначне ранг листе расписати нови јавни позив за недостајуће кандидате.</w:t>
      </w:r>
    </w:p>
    <w:p w:rsidR="00072AEE" w:rsidRDefault="00072AEE" w:rsidP="00072A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72AEE" w:rsidRPr="00F02606" w:rsidRDefault="00072AEE" w:rsidP="00296E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02606">
        <w:rPr>
          <w:rFonts w:cstheme="minorHAnsi"/>
        </w:rPr>
        <w:t>На основу Правилника о раду Комисије за избор корисника</w:t>
      </w:r>
      <w:r>
        <w:rPr>
          <w:rFonts w:cstheme="minorHAnsi"/>
        </w:rPr>
        <w:t xml:space="preserve"> за обуке за занате и дигитални </w:t>
      </w:r>
      <w:r w:rsidRPr="00F02606">
        <w:rPr>
          <w:rFonts w:cstheme="minorHAnsi"/>
        </w:rPr>
        <w:t>маркетинг (члан 1</w:t>
      </w:r>
      <w:r w:rsidR="00296E6D">
        <w:rPr>
          <w:rFonts w:cstheme="minorHAnsi"/>
        </w:rPr>
        <w:t>9</w:t>
      </w:r>
      <w:r w:rsidRPr="00F02606">
        <w:rPr>
          <w:rFonts w:cstheme="minorHAnsi"/>
        </w:rPr>
        <w:t xml:space="preserve">.) </w:t>
      </w:r>
      <w:r w:rsidR="00296E6D">
        <w:rPr>
          <w:rFonts w:cstheme="minorHAnsi"/>
        </w:rPr>
        <w:t>н</w:t>
      </w:r>
      <w:r w:rsidR="00296E6D" w:rsidRPr="00296E6D">
        <w:rPr>
          <w:rFonts w:cstheme="minorHAnsi"/>
        </w:rPr>
        <w:t>а основу Коначне листе Комисија доноси одлуку о избору корисника (у даљем тексту: Одлука) која се доставља лицима која су обухваћена Одлуком.</w:t>
      </w:r>
      <w:r w:rsidR="00296E6D">
        <w:rPr>
          <w:rFonts w:cstheme="minorHAnsi"/>
        </w:rPr>
        <w:t xml:space="preserve"> </w:t>
      </w:r>
      <w:r w:rsidR="00296E6D" w:rsidRPr="00296E6D">
        <w:rPr>
          <w:rFonts w:cstheme="minorHAnsi"/>
        </w:rPr>
        <w:t>Лица из става 1. овог члана имају право жалбе на Одлуку Градском већу, преко Комисије, у року од 15 (петнаест) дана од дана достављања Одлуке</w:t>
      </w:r>
      <w:r w:rsidRPr="00F02606">
        <w:rPr>
          <w:rFonts w:cstheme="minorHAnsi"/>
        </w:rPr>
        <w:t>.</w:t>
      </w:r>
    </w:p>
    <w:p w:rsidR="00072AEE" w:rsidRDefault="00072AEE" w:rsidP="00072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</w:p>
    <w:p w:rsidR="00072AEE" w:rsidRPr="00F02606" w:rsidRDefault="00072AEE" w:rsidP="00072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За више информација можете добити председника Комисије Златка Петрина на 066/296-506, 011/3405-780 или мејл адресу: zlatko.petrin@zvezdara.org.rs</w:t>
      </w:r>
    </w:p>
    <w:p w:rsidR="00072AEE" w:rsidRPr="00F02606" w:rsidRDefault="00072AEE" w:rsidP="00072AEE">
      <w:pPr>
        <w:jc w:val="both"/>
        <w:rPr>
          <w:rFonts w:cstheme="minorHAnsi"/>
        </w:rPr>
      </w:pPr>
    </w:p>
    <w:p w:rsidR="00BD7B4E" w:rsidRDefault="00072AEE" w:rsidP="00072AEE">
      <w:pPr>
        <w:jc w:val="right"/>
      </w:pPr>
      <w:r>
        <w:t>ПРЕДСЕДНИК КОМИСИЈЕ</w:t>
      </w:r>
    </w:p>
    <w:p w:rsidR="00072AEE" w:rsidRPr="00072AEE" w:rsidRDefault="00072AEE" w:rsidP="00072AEE">
      <w:pPr>
        <w:jc w:val="right"/>
      </w:pPr>
      <w:r>
        <w:t>Златко Петрин с.р.</w:t>
      </w:r>
    </w:p>
    <w:p w:rsidR="00EE1BF8" w:rsidRPr="00EE1BF8" w:rsidRDefault="00EE1BF8" w:rsidP="00072AEE">
      <w:pPr>
        <w:jc w:val="right"/>
      </w:pPr>
    </w:p>
    <w:sectPr w:rsidR="00EE1BF8" w:rsidRPr="00EE1BF8" w:rsidSect="00460087">
      <w:headerReference w:type="default" r:id="rId6"/>
      <w:footerReference w:type="default" r:id="rId7"/>
      <w:pgSz w:w="12240" w:h="15840"/>
      <w:pgMar w:top="3285" w:right="1440" w:bottom="540" w:left="1440" w:header="720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E6D" w:rsidRDefault="00296E6D" w:rsidP="00F5342A">
      <w:pPr>
        <w:spacing w:after="0" w:line="240" w:lineRule="auto"/>
      </w:pPr>
      <w:r>
        <w:separator/>
      </w:r>
    </w:p>
  </w:endnote>
  <w:endnote w:type="continuationSeparator" w:id="0">
    <w:p w:rsidR="00296E6D" w:rsidRDefault="00296E6D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6D" w:rsidRDefault="001C33E7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51pt;margin-top:3.95pt;width:563.25pt;height:0;z-index:251663360" o:connectortype="straight"/>
      </w:pict>
    </w:r>
  </w:p>
  <w:p w:rsidR="00296E6D" w:rsidRPr="000664CD" w:rsidRDefault="00296E6D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носилац пројекта:</w:t>
    </w:r>
    <w:r>
      <w:rPr>
        <w:rFonts w:ascii="Arial" w:hAnsi="Arial" w:cs="Arial"/>
        <w:sz w:val="18"/>
        <w:szCs w:val="18"/>
      </w:rPr>
      <w:tab/>
      <w:t>партнерска организација:</w:t>
    </w:r>
  </w:p>
  <w:p w:rsidR="00296E6D" w:rsidRPr="00EE1BF8" w:rsidRDefault="00296E6D" w:rsidP="00EE1BF8">
    <w:pPr>
      <w:pStyle w:val="Footer"/>
      <w:tabs>
        <w:tab w:val="clear" w:pos="4680"/>
        <w:tab w:val="clear" w:pos="9360"/>
        <w:tab w:val="left" w:pos="6450"/>
      </w:tabs>
      <w:ind w:left="6450" w:hanging="5640"/>
      <w:rPr>
        <w:rFonts w:ascii="Arial" w:hAnsi="Arial" w:cs="Arial"/>
        <w:sz w:val="18"/>
        <w:szCs w:val="18"/>
      </w:rPr>
    </w:pPr>
    <w:r w:rsidRPr="00FB1D93">
      <w:rPr>
        <w:rFonts w:ascii="Arial" w:hAnsi="Arial" w:cs="Arial"/>
        <w:sz w:val="18"/>
        <w:szCs w:val="18"/>
      </w:rPr>
      <w:t>Градска општина Звездара</w:t>
    </w:r>
    <w:r>
      <w:rPr>
        <w:rFonts w:ascii="Arial" w:hAnsi="Arial" w:cs="Arial"/>
        <w:sz w:val="18"/>
        <w:szCs w:val="18"/>
      </w:rPr>
      <w:tab/>
      <w:t>удружење „Отворено срце“</w:t>
    </w:r>
  </w:p>
  <w:p w:rsidR="00296E6D" w:rsidRPr="000664CD" w:rsidRDefault="00296E6D" w:rsidP="00EE1BF8">
    <w:pPr>
      <w:pStyle w:val="Footer"/>
      <w:tabs>
        <w:tab w:val="clear" w:pos="4680"/>
        <w:tab w:val="clear" w:pos="9360"/>
        <w:tab w:val="left" w:pos="6450"/>
      </w:tabs>
      <w:ind w:left="6450" w:hanging="564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Бул. краља Александра 77, Београд</w:t>
    </w:r>
    <w:r>
      <w:rPr>
        <w:rFonts w:ascii="Arial" w:hAnsi="Arial" w:cs="Arial"/>
        <w:sz w:val="18"/>
        <w:szCs w:val="18"/>
      </w:rPr>
      <w:tab/>
      <w:t>Босутска бб, Београд</w:t>
    </w:r>
  </w:p>
  <w:p w:rsidR="00296E6D" w:rsidRPr="00EE1BF8" w:rsidRDefault="00296E6D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011/3405-780</w:t>
    </w:r>
    <w:r>
      <w:rPr>
        <w:rFonts w:ascii="Arial" w:hAnsi="Arial" w:cs="Arial"/>
        <w:sz w:val="18"/>
        <w:szCs w:val="18"/>
      </w:rPr>
      <w:tab/>
      <w:t>062/332-223</w:t>
    </w:r>
  </w:p>
  <w:p w:rsidR="00296E6D" w:rsidRPr="00EE1BF8" w:rsidRDefault="001C33E7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hyperlink r:id="rId1" w:history="1">
      <w:r w:rsidR="00296E6D" w:rsidRPr="002C3789">
        <w:rPr>
          <w:rStyle w:val="Hyperlink"/>
          <w:rFonts w:ascii="Arial" w:hAnsi="Arial" w:cs="Arial"/>
          <w:sz w:val="18"/>
          <w:szCs w:val="18"/>
        </w:rPr>
        <w:t>info@zvezdara.org.rs</w:t>
      </w:r>
    </w:hyperlink>
    <w:r w:rsidR="00296E6D">
      <w:rPr>
        <w:rFonts w:ascii="Arial" w:hAnsi="Arial" w:cs="Arial"/>
        <w:sz w:val="18"/>
        <w:szCs w:val="18"/>
      </w:rPr>
      <w:tab/>
    </w:r>
    <w:hyperlink r:id="rId2" w:history="1">
      <w:r w:rsidR="00296E6D" w:rsidRPr="00EE1BF8">
        <w:rPr>
          <w:rStyle w:val="Hyperlink"/>
          <w:rFonts w:ascii="Arial" w:hAnsi="Arial" w:cs="Arial"/>
          <w:sz w:val="18"/>
          <w:szCs w:val="18"/>
        </w:rPr>
        <w:t>otvorenosrce@yahoo.com</w:t>
      </w:r>
    </w:hyperlink>
  </w:p>
  <w:p w:rsidR="00296E6D" w:rsidRDefault="00296E6D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www.zvezdara.rs</w:t>
    </w:r>
  </w:p>
  <w:p w:rsidR="00296E6D" w:rsidRDefault="00296E6D" w:rsidP="00347EE6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facebook: @zvezdarazaromkinje, </w:t>
    </w:r>
    <w:r w:rsidRPr="00347EE6">
      <w:rPr>
        <w:rFonts w:ascii="Arial" w:hAnsi="Arial" w:cs="Arial"/>
        <w:sz w:val="18"/>
        <w:szCs w:val="18"/>
      </w:rPr>
      <w:t>@GOZvezdara</w:t>
    </w:r>
  </w:p>
  <w:p w:rsidR="00296E6D" w:rsidRDefault="00296E6D" w:rsidP="00347EE6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</w:p>
  <w:p w:rsidR="00296E6D" w:rsidRDefault="00296E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E6D" w:rsidRDefault="00296E6D" w:rsidP="00F5342A">
      <w:pPr>
        <w:spacing w:after="0" w:line="240" w:lineRule="auto"/>
      </w:pPr>
      <w:r>
        <w:separator/>
      </w:r>
    </w:p>
  </w:footnote>
  <w:footnote w:type="continuationSeparator" w:id="0">
    <w:p w:rsidR="00296E6D" w:rsidRDefault="00296E6D" w:rsidP="00F5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6D" w:rsidRDefault="00296E6D" w:rsidP="00EE1BF8">
    <w:pPr>
      <w:pStyle w:val="Header"/>
      <w:tabs>
        <w:tab w:val="clear" w:pos="4680"/>
        <w:tab w:val="center" w:pos="6210"/>
      </w:tabs>
      <w:rPr>
        <w:rFonts w:ascii="Arial" w:hAnsi="Arial" w:cs="Arial"/>
        <w:b/>
        <w:bCs/>
        <w:noProof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-38100</wp:posOffset>
          </wp:positionV>
          <wp:extent cx="781050" cy="914400"/>
          <wp:effectExtent l="19050" t="0" r="0" b="0"/>
          <wp:wrapSquare wrapText="bothSides"/>
          <wp:docPr id="2" name="Picture 6" descr="Zvezdara-srednji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vezdara-srednji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2762250" cy="1095375"/>
          <wp:effectExtent l="19050" t="0" r="0" b="0"/>
          <wp:wrapThrough wrapText="bothSides">
            <wp:wrapPolygon edited="0">
              <wp:start x="-149" y="0"/>
              <wp:lineTo x="-149" y="21412"/>
              <wp:lineTo x="21600" y="21412"/>
              <wp:lineTo x="21600" y="0"/>
              <wp:lineTo x="-149" y="0"/>
            </wp:wrapPolygon>
          </wp:wrapThrough>
          <wp:docPr id="6" name="Picture 1" descr="A picture containing drawing&#10;&#10;Description automatically generated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77DB2939-A1AA-40C0-8E2B-A221B8B8252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picture containing drawing&#10;&#10;Description automatically generated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77DB2939-A1AA-40C0-8E2B-A221B8B825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6225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6E6D" w:rsidRDefault="00296E6D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  <w:sz w:val="24"/>
        <w:szCs w:val="24"/>
      </w:rPr>
    </w:pPr>
  </w:p>
  <w:p w:rsidR="00296E6D" w:rsidRDefault="00296E6D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  <w:sz w:val="24"/>
        <w:szCs w:val="24"/>
      </w:rPr>
    </w:pPr>
  </w:p>
  <w:p w:rsidR="00296E6D" w:rsidRDefault="00296E6D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  <w:sz w:val="24"/>
        <w:szCs w:val="24"/>
      </w:rPr>
    </w:pPr>
  </w:p>
  <w:p w:rsidR="00296E6D" w:rsidRDefault="00296E6D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  <w:sz w:val="24"/>
        <w:szCs w:val="24"/>
      </w:rPr>
    </w:pPr>
  </w:p>
  <w:p w:rsidR="00296E6D" w:rsidRDefault="00296E6D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  <w:sz w:val="24"/>
        <w:szCs w:val="24"/>
      </w:rPr>
    </w:pPr>
  </w:p>
  <w:p w:rsidR="00296E6D" w:rsidRDefault="001C33E7" w:rsidP="00EE1BF8">
    <w:pPr>
      <w:pStyle w:val="Header"/>
      <w:tabs>
        <w:tab w:val="clear" w:pos="4680"/>
        <w:tab w:val="center" w:pos="6210"/>
      </w:tabs>
      <w:jc w:val="center"/>
    </w:pPr>
    <w:r w:rsidRPr="001C33E7">
      <w:rPr>
        <w:rFonts w:ascii="Arial" w:hAnsi="Arial" w:cs="Arial"/>
        <w:b/>
        <w:bCs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1pt;margin-top:36pt;width:563.25pt;height:0;z-index:251662336" o:connectortype="straight"/>
      </w:pict>
    </w:r>
    <w:r w:rsidR="00296E6D">
      <w:rPr>
        <w:rFonts w:ascii="Arial" w:hAnsi="Arial" w:cs="Arial"/>
        <w:b/>
        <w:bCs/>
        <w:noProof/>
        <w:sz w:val="24"/>
        <w:szCs w:val="24"/>
      </w:rPr>
      <w:t>Општински пројекат „Запошљавање Рома у Београду на пословима развијеним током пандемије КОВИД19“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MLYwN7I0NzAwMTc0tTBU0lEKTi0uzszPAykwqwUAMn1pQiwAAAA="/>
  </w:docVars>
  <w:rsids>
    <w:rsidRoot w:val="00F5342A"/>
    <w:rsid w:val="00016EA1"/>
    <w:rsid w:val="00072AEE"/>
    <w:rsid w:val="000D6300"/>
    <w:rsid w:val="001C33E7"/>
    <w:rsid w:val="00250C80"/>
    <w:rsid w:val="00296E6D"/>
    <w:rsid w:val="002D36A3"/>
    <w:rsid w:val="00347EE6"/>
    <w:rsid w:val="003F43BF"/>
    <w:rsid w:val="00460087"/>
    <w:rsid w:val="00603423"/>
    <w:rsid w:val="00607D97"/>
    <w:rsid w:val="00620A92"/>
    <w:rsid w:val="006661D3"/>
    <w:rsid w:val="007B3335"/>
    <w:rsid w:val="007D033C"/>
    <w:rsid w:val="00837CD0"/>
    <w:rsid w:val="008D515C"/>
    <w:rsid w:val="009F155E"/>
    <w:rsid w:val="00A67990"/>
    <w:rsid w:val="00BD582B"/>
    <w:rsid w:val="00BD7B4E"/>
    <w:rsid w:val="00DD37FD"/>
    <w:rsid w:val="00DF6A79"/>
    <w:rsid w:val="00E05099"/>
    <w:rsid w:val="00EE1BF8"/>
    <w:rsid w:val="00F21D69"/>
    <w:rsid w:val="00F5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42A"/>
  </w:style>
  <w:style w:type="paragraph" w:styleId="Footer">
    <w:name w:val="footer"/>
    <w:basedOn w:val="Normal"/>
    <w:link w:val="FooterChar"/>
    <w:uiPriority w:val="99"/>
    <w:unhideWhenUsed/>
    <w:rsid w:val="00F5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2A"/>
  </w:style>
  <w:style w:type="character" w:styleId="Hyperlink">
    <w:name w:val="Hyperlink"/>
    <w:basedOn w:val="DefaultParagraphFont"/>
    <w:uiPriority w:val="99"/>
    <w:unhideWhenUsed/>
    <w:rsid w:val="00EE1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tvorenosrce@yahoo.com" TargetMode="External"/><Relationship Id="rId1" Type="http://schemas.openxmlformats.org/officeDocument/2006/relationships/hyperlink" Target="mailto:info@zvezdara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petrzlat</dc:creator>
  <cp:lastModifiedBy>cankdani</cp:lastModifiedBy>
  <cp:revision>2</cp:revision>
  <cp:lastPrinted>2021-12-14T08:40:00Z</cp:lastPrinted>
  <dcterms:created xsi:type="dcterms:W3CDTF">2022-06-10T09:40:00Z</dcterms:created>
  <dcterms:modified xsi:type="dcterms:W3CDTF">2022-06-10T09:40:00Z</dcterms:modified>
</cp:coreProperties>
</file>