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97" w:rsidRPr="007B3697" w:rsidRDefault="007B3697" w:rsidP="007B3697">
      <w:pPr>
        <w:autoSpaceDE w:val="0"/>
        <w:autoSpaceDN w:val="0"/>
        <w:adjustRightInd w:val="0"/>
        <w:spacing w:after="0" w:line="240" w:lineRule="auto"/>
        <w:ind w:left="5760" w:right="-54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A22C1" w:rsidRPr="00ED3114">
        <w:rPr>
          <w:rFonts w:ascii="Arial" w:hAnsi="Arial" w:cs="Arial"/>
          <w:color w:val="000000"/>
          <w:lang w:val="ru-RU"/>
        </w:rPr>
        <w:tab/>
      </w:r>
      <w:r w:rsidRPr="00B13244">
        <w:rPr>
          <w:rFonts w:ascii="Arial" w:hAnsi="Arial" w:cs="Arial"/>
          <w:lang w:val="sr-Latn-CS"/>
        </w:rPr>
        <w:t xml:space="preserve">                                                                                             </w:t>
      </w:r>
      <w:r w:rsidRPr="007B3697">
        <w:rPr>
          <w:rFonts w:ascii="Arial" w:hAnsi="Arial" w:cs="Arial"/>
          <w:sz w:val="20"/>
          <w:szCs w:val="20"/>
          <w:lang w:val="sr-Latn-CS"/>
        </w:rPr>
        <w:t>X</w:t>
      </w:r>
      <w:r w:rsidRPr="007B3697">
        <w:rPr>
          <w:rFonts w:ascii="Arial" w:hAnsi="Arial" w:cs="Arial"/>
          <w:sz w:val="20"/>
          <w:szCs w:val="20"/>
        </w:rPr>
        <w:t>I</w:t>
      </w:r>
      <w:r w:rsidRPr="007B3697">
        <w:rPr>
          <w:rFonts w:ascii="Arial" w:hAnsi="Arial" w:cs="Arial"/>
          <w:sz w:val="20"/>
          <w:szCs w:val="20"/>
          <w:lang w:val="sr-Cyrl-CS"/>
        </w:rPr>
        <w:t xml:space="preserve">   број </w:t>
      </w:r>
      <w:r w:rsidRPr="007B3697">
        <w:rPr>
          <w:rFonts w:ascii="Arial" w:hAnsi="Arial" w:cs="Arial"/>
          <w:sz w:val="20"/>
          <w:szCs w:val="20"/>
          <w:lang w:val="sr-Latn-CS"/>
        </w:rPr>
        <w:t xml:space="preserve">   </w:t>
      </w:r>
      <w:r w:rsidRPr="007B3697">
        <w:rPr>
          <w:rFonts w:ascii="Arial" w:hAnsi="Arial" w:cs="Arial"/>
          <w:sz w:val="20"/>
          <w:szCs w:val="20"/>
          <w:lang w:val="sr-Cyrl-CS"/>
        </w:rPr>
        <w:t>0</w:t>
      </w:r>
      <w:r w:rsidRPr="007B3697">
        <w:rPr>
          <w:rFonts w:ascii="Arial" w:hAnsi="Arial" w:cs="Arial"/>
          <w:sz w:val="20"/>
          <w:szCs w:val="20"/>
        </w:rPr>
        <w:t>6</w:t>
      </w:r>
      <w:r w:rsidRPr="007B3697">
        <w:rPr>
          <w:rFonts w:ascii="Arial" w:hAnsi="Arial" w:cs="Arial"/>
          <w:sz w:val="20"/>
          <w:szCs w:val="20"/>
          <w:lang w:val="sr-Cyrl-CS"/>
        </w:rPr>
        <w:t xml:space="preserve"> -</w:t>
      </w:r>
      <w:r w:rsidRPr="007B3697">
        <w:rPr>
          <w:rFonts w:ascii="Arial" w:hAnsi="Arial" w:cs="Arial"/>
          <w:sz w:val="20"/>
          <w:szCs w:val="20"/>
          <w:lang w:val="ru-RU"/>
        </w:rPr>
        <w:t xml:space="preserve"> </w:t>
      </w:r>
      <w:r w:rsidRPr="007B3697">
        <w:rPr>
          <w:rFonts w:ascii="Arial" w:hAnsi="Arial" w:cs="Arial"/>
          <w:sz w:val="20"/>
          <w:szCs w:val="20"/>
        </w:rPr>
        <w:t>33</w:t>
      </w:r>
      <w:r w:rsidRPr="007B3697">
        <w:rPr>
          <w:rFonts w:ascii="Arial" w:hAnsi="Arial" w:cs="Arial"/>
          <w:sz w:val="20"/>
          <w:szCs w:val="20"/>
          <w:lang w:val="ru-RU"/>
        </w:rPr>
        <w:t xml:space="preserve"> / </w:t>
      </w:r>
      <w:r w:rsidRPr="007B3697">
        <w:rPr>
          <w:rFonts w:ascii="Arial" w:hAnsi="Arial" w:cs="Arial"/>
          <w:sz w:val="20"/>
          <w:szCs w:val="20"/>
        </w:rPr>
        <w:t>23</w:t>
      </w:r>
    </w:p>
    <w:p w:rsidR="00A83005" w:rsidRPr="007B3697" w:rsidRDefault="00A83005" w:rsidP="007B3697">
      <w:pPr>
        <w:autoSpaceDE w:val="0"/>
        <w:autoSpaceDN w:val="0"/>
        <w:adjustRightInd w:val="0"/>
        <w:spacing w:after="0" w:line="240" w:lineRule="auto"/>
        <w:ind w:right="-540"/>
        <w:rPr>
          <w:rFonts w:ascii="Arial" w:hAnsi="Arial" w:cs="Arial"/>
          <w:b/>
          <w:color w:val="000000"/>
          <w:sz w:val="20"/>
          <w:szCs w:val="20"/>
        </w:rPr>
      </w:pPr>
    </w:p>
    <w:p w:rsidR="00A83005" w:rsidRPr="007B3697" w:rsidRDefault="00A83005" w:rsidP="007839AA">
      <w:pPr>
        <w:autoSpaceDE w:val="0"/>
        <w:autoSpaceDN w:val="0"/>
        <w:adjustRightInd w:val="0"/>
        <w:spacing w:after="0" w:line="240" w:lineRule="auto"/>
        <w:ind w:left="-450" w:right="-54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11A4A" w:rsidRPr="007B3697" w:rsidRDefault="00B369DB" w:rsidP="007B3697">
      <w:pPr>
        <w:ind w:left="-450" w:right="-540"/>
        <w:jc w:val="both"/>
        <w:rPr>
          <w:rFonts w:ascii="Arial" w:hAnsi="Arial" w:cs="Arial"/>
          <w:sz w:val="20"/>
          <w:szCs w:val="20"/>
        </w:rPr>
      </w:pPr>
      <w:r w:rsidRPr="007B3697">
        <w:rPr>
          <w:rFonts w:ascii="Arial" w:hAnsi="Arial" w:cs="Arial"/>
          <w:sz w:val="20"/>
          <w:szCs w:val="20"/>
          <w:lang w:val="ru-RU"/>
        </w:rPr>
        <w:tab/>
        <w:t xml:space="preserve">Веће Градске општине Звездара </w:t>
      </w:r>
      <w:r w:rsidR="007B3697" w:rsidRPr="007B3697">
        <w:rPr>
          <w:rFonts w:ascii="Arial" w:hAnsi="Arial" w:cs="Arial"/>
          <w:sz w:val="20"/>
          <w:szCs w:val="20"/>
        </w:rPr>
        <w:t xml:space="preserve">дана 05.09.2023.  године, </w:t>
      </w:r>
      <w:r w:rsidRPr="007B3697">
        <w:rPr>
          <w:rFonts w:ascii="Arial" w:hAnsi="Arial" w:cs="Arial"/>
          <w:sz w:val="20"/>
          <w:szCs w:val="20"/>
          <w:lang w:val="ru-RU"/>
        </w:rPr>
        <w:t>на основу члана 42. став 1. тачка 10, а у вези са применом члана 14. став 1. тачка 15. Статута Градске општине Звездара – Пречишћен текст („Сл</w:t>
      </w:r>
      <w:r w:rsidR="0018335C" w:rsidRPr="007B3697">
        <w:rPr>
          <w:rFonts w:ascii="Arial" w:hAnsi="Arial" w:cs="Arial"/>
          <w:sz w:val="20"/>
          <w:szCs w:val="20"/>
          <w:lang w:val="ru-RU"/>
        </w:rPr>
        <w:t>.</w:t>
      </w:r>
      <w:r w:rsidRPr="007B3697">
        <w:rPr>
          <w:rFonts w:ascii="Arial" w:hAnsi="Arial" w:cs="Arial"/>
          <w:sz w:val="20"/>
          <w:szCs w:val="20"/>
          <w:lang w:val="ru-RU"/>
        </w:rPr>
        <w:t>лист града Београда“ број 124/19) и чланова 12</w:t>
      </w:r>
      <w:r w:rsidR="0018335C" w:rsidRPr="007B3697">
        <w:rPr>
          <w:rFonts w:ascii="Arial" w:hAnsi="Arial" w:cs="Arial"/>
          <w:sz w:val="20"/>
          <w:szCs w:val="20"/>
          <w:lang w:val="ru-RU"/>
        </w:rPr>
        <w:t>.</w:t>
      </w:r>
      <w:r w:rsidRPr="007B3697">
        <w:rPr>
          <w:rFonts w:ascii="Arial" w:hAnsi="Arial" w:cs="Arial"/>
          <w:sz w:val="20"/>
          <w:szCs w:val="20"/>
          <w:lang w:val="ru-RU"/>
        </w:rPr>
        <w:t xml:space="preserve"> и 43</w:t>
      </w:r>
      <w:r w:rsidR="0018335C" w:rsidRPr="007B3697">
        <w:rPr>
          <w:rFonts w:ascii="Arial" w:hAnsi="Arial" w:cs="Arial"/>
          <w:sz w:val="20"/>
          <w:szCs w:val="20"/>
          <w:lang w:val="ru-RU"/>
        </w:rPr>
        <w:t>.</w:t>
      </w:r>
      <w:r w:rsidRPr="007B3697">
        <w:rPr>
          <w:rFonts w:ascii="Arial" w:hAnsi="Arial" w:cs="Arial"/>
          <w:sz w:val="20"/>
          <w:szCs w:val="20"/>
          <w:lang w:val="ru-RU"/>
        </w:rPr>
        <w:t xml:space="preserve"> Пословника Већа Градске општине Звездара</w:t>
      </w:r>
      <w:r w:rsidR="007B3697" w:rsidRPr="007B3697">
        <w:rPr>
          <w:rFonts w:ascii="Arial" w:hAnsi="Arial" w:cs="Arial"/>
          <w:sz w:val="20"/>
          <w:szCs w:val="20"/>
          <w:lang w:val="sr-Latn-CS"/>
        </w:rPr>
        <w:t xml:space="preserve"> XI </w:t>
      </w:r>
      <w:r w:rsidR="007B3697" w:rsidRPr="007B3697">
        <w:rPr>
          <w:rFonts w:ascii="Arial" w:hAnsi="Arial" w:cs="Arial"/>
          <w:sz w:val="20"/>
          <w:szCs w:val="20"/>
          <w:lang w:val="sr-Cyrl-CS"/>
        </w:rPr>
        <w:t xml:space="preserve">број  06 –42/19 од 03.12.19. године и </w:t>
      </w:r>
      <w:r w:rsidR="007B3697" w:rsidRPr="007B3697">
        <w:rPr>
          <w:rFonts w:ascii="Arial" w:hAnsi="Arial" w:cs="Arial"/>
          <w:sz w:val="20"/>
          <w:szCs w:val="20"/>
          <w:lang w:val="sr-Latn-CS"/>
        </w:rPr>
        <w:t xml:space="preserve">XI </w:t>
      </w:r>
      <w:r w:rsidR="007B3697" w:rsidRPr="007B3697">
        <w:rPr>
          <w:rFonts w:ascii="Arial" w:hAnsi="Arial" w:cs="Arial"/>
          <w:sz w:val="20"/>
          <w:szCs w:val="20"/>
          <w:lang w:val="sr-Cyrl-CS"/>
        </w:rPr>
        <w:t>број  06 –51/</w:t>
      </w:r>
      <w:r w:rsidR="007B3697" w:rsidRPr="007B3697">
        <w:rPr>
          <w:rFonts w:ascii="Arial" w:hAnsi="Arial" w:cs="Arial"/>
          <w:sz w:val="20"/>
          <w:szCs w:val="20"/>
        </w:rPr>
        <w:t>22</w:t>
      </w:r>
      <w:r w:rsidR="007B3697" w:rsidRPr="007B3697">
        <w:rPr>
          <w:rFonts w:ascii="Arial" w:hAnsi="Arial" w:cs="Arial"/>
          <w:sz w:val="20"/>
          <w:szCs w:val="20"/>
          <w:lang w:val="sr-Cyrl-CS"/>
        </w:rPr>
        <w:t xml:space="preserve"> од 22.11.2022. године</w:t>
      </w:r>
      <w:r w:rsidRPr="007B3697">
        <w:rPr>
          <w:rFonts w:ascii="Arial" w:hAnsi="Arial" w:cs="Arial"/>
          <w:sz w:val="20"/>
          <w:szCs w:val="20"/>
          <w:lang w:val="ru-RU"/>
        </w:rPr>
        <w:t>, доноси:</w:t>
      </w:r>
    </w:p>
    <w:p w:rsidR="00011A4A" w:rsidRPr="007B3697" w:rsidRDefault="00011A4A" w:rsidP="007839AA">
      <w:pPr>
        <w:autoSpaceDE w:val="0"/>
        <w:autoSpaceDN w:val="0"/>
        <w:adjustRightInd w:val="0"/>
        <w:spacing w:after="0" w:line="240" w:lineRule="auto"/>
        <w:ind w:left="-450" w:right="-54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8335C" w:rsidRPr="007B3697" w:rsidRDefault="007D0B2B" w:rsidP="007839AA">
      <w:pPr>
        <w:autoSpaceDE w:val="0"/>
        <w:autoSpaceDN w:val="0"/>
        <w:adjustRightInd w:val="0"/>
        <w:spacing w:after="0" w:line="240" w:lineRule="auto"/>
        <w:ind w:left="-450" w:right="-540"/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>РЕШЕЊЕ</w:t>
      </w:r>
      <w:r w:rsidR="0018335C"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="0022480A"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О </w:t>
      </w:r>
      <w:r w:rsidR="00A0725C"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>ИЗМЕНИ</w:t>
      </w:r>
      <w:r w:rsidR="0022480A"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="00A83005"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РЕШЕЊА</w:t>
      </w:r>
      <w:r w:rsidR="00002DC6"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</w:p>
    <w:p w:rsidR="0018335C" w:rsidRPr="007B3697" w:rsidRDefault="00002DC6" w:rsidP="007839AA">
      <w:pPr>
        <w:autoSpaceDE w:val="0"/>
        <w:autoSpaceDN w:val="0"/>
        <w:adjustRightInd w:val="0"/>
        <w:spacing w:after="0" w:line="240" w:lineRule="auto"/>
        <w:ind w:left="-450" w:right="-540"/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7B3697">
        <w:rPr>
          <w:rFonts w:ascii="Arial" w:hAnsi="Arial" w:cs="Arial"/>
          <w:b/>
          <w:color w:val="000000"/>
          <w:sz w:val="20"/>
          <w:szCs w:val="20"/>
        </w:rPr>
        <w:t>O</w:t>
      </w:r>
      <w:r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ОБРАЗОВАЊУ САВЕТА ЗА </w:t>
      </w:r>
      <w:r w:rsidR="00A0725C"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>ЗАШТИТУ ЖИВОТНЕ СРЕДИНЕ</w:t>
      </w:r>
      <w:r w:rsidR="00C115C9"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</w:p>
    <w:p w:rsidR="007D0B2B" w:rsidRPr="007B3697" w:rsidRDefault="00A0725C" w:rsidP="007839AA">
      <w:pPr>
        <w:autoSpaceDE w:val="0"/>
        <w:autoSpaceDN w:val="0"/>
        <w:adjustRightInd w:val="0"/>
        <w:spacing w:after="0" w:line="240" w:lineRule="auto"/>
        <w:ind w:left="-450" w:right="-540"/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НА ТЕРИТОРИЈИ ГРАДСКЕ </w:t>
      </w:r>
      <w:r w:rsidR="00C115C9"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>ОПШТИНЕ ЗВЕЗДАРА</w:t>
      </w:r>
      <w:r w:rsidR="0064588B" w:rsidRPr="007B369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</w:p>
    <w:p w:rsidR="00011A4A" w:rsidRPr="007B3697" w:rsidRDefault="00011A4A" w:rsidP="007839AA">
      <w:pPr>
        <w:autoSpaceDE w:val="0"/>
        <w:autoSpaceDN w:val="0"/>
        <w:adjustRightInd w:val="0"/>
        <w:spacing w:after="0" w:line="240" w:lineRule="auto"/>
        <w:ind w:left="-450" w:right="-540"/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E35F6E" w:rsidRPr="007B3697" w:rsidRDefault="00E35F6E" w:rsidP="007839AA">
      <w:pPr>
        <w:autoSpaceDE w:val="0"/>
        <w:autoSpaceDN w:val="0"/>
        <w:adjustRightInd w:val="0"/>
        <w:spacing w:after="0" w:line="240" w:lineRule="auto"/>
        <w:ind w:left="-450" w:right="-540"/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C37A5C" w:rsidRPr="007B3697" w:rsidRDefault="009B2633" w:rsidP="00A57DE5">
      <w:pPr>
        <w:autoSpaceDE w:val="0"/>
        <w:autoSpaceDN w:val="0"/>
        <w:adjustRightInd w:val="0"/>
        <w:spacing w:after="0" w:line="240" w:lineRule="auto"/>
        <w:ind w:left="-450" w:right="-540"/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7B3697">
        <w:rPr>
          <w:rFonts w:ascii="Arial" w:hAnsi="Arial" w:cs="Arial"/>
          <w:b/>
          <w:color w:val="000000"/>
          <w:sz w:val="20"/>
          <w:szCs w:val="20"/>
        </w:rPr>
        <w:t>I</w:t>
      </w:r>
    </w:p>
    <w:p w:rsidR="00002DC6" w:rsidRPr="007B3697" w:rsidRDefault="00002DC6" w:rsidP="007839AA">
      <w:pPr>
        <w:autoSpaceDE w:val="0"/>
        <w:autoSpaceDN w:val="0"/>
        <w:adjustRightInd w:val="0"/>
        <w:spacing w:after="0" w:line="240" w:lineRule="auto"/>
        <w:ind w:left="-450" w:right="-540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839AA" w:rsidRPr="007B3697" w:rsidRDefault="00E060F1" w:rsidP="00A81B5A">
      <w:pPr>
        <w:ind w:left="-450" w:right="-540" w:firstLine="810"/>
        <w:jc w:val="both"/>
        <w:rPr>
          <w:rFonts w:ascii="Arial" w:hAnsi="Arial" w:cs="Arial"/>
          <w:sz w:val="20"/>
          <w:szCs w:val="20"/>
          <w:lang w:val="sr-Cyrl-CS"/>
        </w:rPr>
      </w:pPr>
      <w:r w:rsidRPr="007B3697">
        <w:rPr>
          <w:rFonts w:ascii="Arial" w:hAnsi="Arial" w:cs="Arial"/>
          <w:sz w:val="20"/>
          <w:szCs w:val="20"/>
          <w:lang w:val="sr-Cyrl-CS"/>
        </w:rPr>
        <w:t>У Решењу</w:t>
      </w:r>
      <w:r w:rsidR="007839AA" w:rsidRPr="007B369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51BD3" w:rsidRPr="007B3697">
        <w:rPr>
          <w:rFonts w:ascii="Arial" w:hAnsi="Arial" w:cs="Arial"/>
          <w:sz w:val="20"/>
          <w:szCs w:val="20"/>
          <w:lang w:val="sr-Cyrl-CS"/>
        </w:rPr>
        <w:t xml:space="preserve">о образовању Савета за заштиту животне средине </w:t>
      </w:r>
      <w:r w:rsidR="00A57DE5" w:rsidRPr="007B369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672D" w:rsidRPr="007B3697">
        <w:rPr>
          <w:rFonts w:ascii="Arial" w:hAnsi="Arial" w:cs="Arial"/>
          <w:sz w:val="20"/>
          <w:szCs w:val="20"/>
          <w:lang w:val="sr-Cyrl-CS"/>
        </w:rPr>
        <w:t>на територији градске општине Звездара</w:t>
      </w:r>
      <w:r w:rsidR="00874836" w:rsidRPr="007B369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57DE5" w:rsidRPr="007B369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51BD3" w:rsidRPr="007B3697">
        <w:rPr>
          <w:rFonts w:ascii="Arial" w:hAnsi="Arial" w:cs="Arial"/>
          <w:sz w:val="20"/>
          <w:szCs w:val="20"/>
        </w:rPr>
        <w:t>XI</w:t>
      </w:r>
      <w:r w:rsidR="00651BD3" w:rsidRPr="007B3697">
        <w:rPr>
          <w:rFonts w:ascii="Arial" w:hAnsi="Arial" w:cs="Arial"/>
          <w:sz w:val="20"/>
          <w:szCs w:val="20"/>
          <w:lang w:val="sr-Cyrl-CS"/>
        </w:rPr>
        <w:t xml:space="preserve">  број</w:t>
      </w:r>
      <w:r w:rsidR="00651BD3" w:rsidRPr="007B3697">
        <w:rPr>
          <w:rFonts w:ascii="Arial" w:hAnsi="Arial" w:cs="Arial"/>
          <w:sz w:val="20"/>
          <w:szCs w:val="20"/>
          <w:lang w:val="sr-Latn-CS"/>
        </w:rPr>
        <w:t xml:space="preserve">  </w:t>
      </w:r>
      <w:r w:rsidR="00651BD3" w:rsidRPr="007B3697">
        <w:rPr>
          <w:rFonts w:ascii="Arial" w:hAnsi="Arial" w:cs="Arial"/>
          <w:sz w:val="20"/>
          <w:szCs w:val="20"/>
          <w:lang w:val="sr-Cyrl-CS"/>
        </w:rPr>
        <w:t>0</w:t>
      </w:r>
      <w:r w:rsidR="00651BD3" w:rsidRPr="007B3697">
        <w:rPr>
          <w:rFonts w:ascii="Arial" w:hAnsi="Arial" w:cs="Arial"/>
          <w:sz w:val="20"/>
          <w:szCs w:val="20"/>
          <w:lang w:val="ru-RU"/>
        </w:rPr>
        <w:t>6</w:t>
      </w:r>
      <w:r w:rsidR="00651BD3" w:rsidRPr="007B3697">
        <w:rPr>
          <w:rFonts w:ascii="Arial" w:hAnsi="Arial" w:cs="Arial"/>
          <w:sz w:val="20"/>
          <w:szCs w:val="20"/>
          <w:lang w:val="sr-Cyrl-CS"/>
        </w:rPr>
        <w:t xml:space="preserve"> – </w:t>
      </w:r>
      <w:r w:rsidR="00651BD3" w:rsidRPr="007B3697">
        <w:rPr>
          <w:rFonts w:ascii="Arial" w:hAnsi="Arial" w:cs="Arial"/>
          <w:sz w:val="20"/>
          <w:szCs w:val="20"/>
          <w:lang w:val="ru-RU"/>
        </w:rPr>
        <w:t>32</w:t>
      </w:r>
      <w:r w:rsidR="00651BD3" w:rsidRPr="007B3697"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651BD3" w:rsidRPr="007B3697">
        <w:rPr>
          <w:rFonts w:ascii="Arial" w:hAnsi="Arial" w:cs="Arial"/>
          <w:sz w:val="20"/>
          <w:szCs w:val="20"/>
          <w:lang w:val="ru-RU"/>
        </w:rPr>
        <w:t>16</w:t>
      </w:r>
      <w:r w:rsidR="00651BD3" w:rsidRPr="007B3697">
        <w:rPr>
          <w:rFonts w:ascii="Arial" w:hAnsi="Arial" w:cs="Arial"/>
          <w:sz w:val="20"/>
          <w:szCs w:val="20"/>
          <w:lang w:val="sr-Latn-CS"/>
        </w:rPr>
        <w:t>.</w:t>
      </w:r>
      <w:r w:rsidR="00651BD3" w:rsidRPr="007B3697">
        <w:rPr>
          <w:rFonts w:ascii="Arial" w:hAnsi="Arial" w:cs="Arial"/>
          <w:sz w:val="20"/>
          <w:szCs w:val="20"/>
          <w:lang w:val="sr-Cyrl-CS"/>
        </w:rPr>
        <w:t>12.2020.</w:t>
      </w:r>
      <w:r w:rsidR="00651BD3" w:rsidRPr="007B3697">
        <w:rPr>
          <w:rFonts w:ascii="Arial" w:hAnsi="Arial" w:cs="Arial"/>
          <w:sz w:val="20"/>
          <w:szCs w:val="20"/>
          <w:lang w:val="ru-RU"/>
        </w:rPr>
        <w:t xml:space="preserve"> </w:t>
      </w:r>
      <w:r w:rsidR="00651BD3" w:rsidRPr="007B3697">
        <w:rPr>
          <w:rFonts w:ascii="Arial" w:hAnsi="Arial" w:cs="Arial"/>
          <w:sz w:val="20"/>
          <w:szCs w:val="20"/>
          <w:lang w:val="sr-Cyrl-CS"/>
        </w:rPr>
        <w:t>године</w:t>
      </w:r>
      <w:r w:rsidR="00651BD3" w:rsidRPr="007B3697">
        <w:rPr>
          <w:rFonts w:ascii="Arial" w:hAnsi="Arial" w:cs="Arial"/>
          <w:sz w:val="20"/>
          <w:szCs w:val="20"/>
          <w:lang w:val="ru-RU"/>
        </w:rPr>
        <w:t xml:space="preserve">, </w:t>
      </w:r>
      <w:r w:rsidRPr="007B3697">
        <w:rPr>
          <w:rFonts w:ascii="Arial" w:hAnsi="Arial" w:cs="Arial"/>
          <w:sz w:val="20"/>
          <w:szCs w:val="20"/>
          <w:lang w:val="sr-Cyrl-CS"/>
        </w:rPr>
        <w:t>мења се став 2 под тачком 5</w:t>
      </w:r>
      <w:r w:rsidR="005D237B" w:rsidRPr="007B3697">
        <w:rPr>
          <w:rFonts w:ascii="Arial" w:hAnsi="Arial" w:cs="Arial"/>
          <w:sz w:val="20"/>
          <w:szCs w:val="20"/>
          <w:lang w:val="sr-Cyrl-CS"/>
        </w:rPr>
        <w:t xml:space="preserve"> -</w:t>
      </w:r>
      <w:r w:rsidRPr="007B3697">
        <w:rPr>
          <w:rFonts w:ascii="Arial" w:hAnsi="Arial" w:cs="Arial"/>
          <w:sz w:val="20"/>
          <w:szCs w:val="20"/>
          <w:lang w:val="sr-Cyrl-CS"/>
        </w:rPr>
        <w:t xml:space="preserve"> уместо Марије Спасојевић </w:t>
      </w:r>
      <w:r w:rsidR="005D237B" w:rsidRPr="007B3697">
        <w:rPr>
          <w:rFonts w:ascii="Arial" w:hAnsi="Arial" w:cs="Arial"/>
          <w:sz w:val="20"/>
          <w:szCs w:val="20"/>
        </w:rPr>
        <w:t>именује</w:t>
      </w:r>
      <w:r w:rsidRPr="007B3697">
        <w:rPr>
          <w:rFonts w:ascii="Arial" w:hAnsi="Arial" w:cs="Arial"/>
          <w:sz w:val="20"/>
          <w:szCs w:val="20"/>
          <w:lang w:val="sr-Cyrl-CS"/>
        </w:rPr>
        <w:t xml:space="preserve"> се члан Александра Беатовић и </w:t>
      </w:r>
      <w:r w:rsidR="005D237B" w:rsidRPr="007B3697">
        <w:rPr>
          <w:rFonts w:ascii="Arial" w:hAnsi="Arial" w:cs="Arial"/>
          <w:sz w:val="20"/>
          <w:szCs w:val="20"/>
          <w:lang w:val="sr-Cyrl-CS"/>
        </w:rPr>
        <w:t xml:space="preserve">под тачком </w:t>
      </w:r>
      <w:r w:rsidRPr="007B3697">
        <w:rPr>
          <w:rFonts w:ascii="Arial" w:hAnsi="Arial" w:cs="Arial"/>
          <w:sz w:val="20"/>
          <w:szCs w:val="20"/>
          <w:lang w:val="sr-Cyrl-CS"/>
        </w:rPr>
        <w:t xml:space="preserve">7 </w:t>
      </w:r>
      <w:r w:rsidR="005D237B" w:rsidRPr="007B3697"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7B3697">
        <w:rPr>
          <w:rFonts w:ascii="Arial" w:hAnsi="Arial" w:cs="Arial"/>
          <w:sz w:val="20"/>
          <w:szCs w:val="20"/>
          <w:lang w:val="sr-Cyrl-CS"/>
        </w:rPr>
        <w:t xml:space="preserve">уместо Љиљане Филиповић </w:t>
      </w:r>
      <w:r w:rsidR="005D237B" w:rsidRPr="007B3697">
        <w:rPr>
          <w:rFonts w:ascii="Arial" w:hAnsi="Arial" w:cs="Arial"/>
          <w:sz w:val="20"/>
          <w:szCs w:val="20"/>
          <w:lang w:val="sr-Cyrl-CS"/>
        </w:rPr>
        <w:t>именује</w:t>
      </w:r>
      <w:r w:rsidRPr="007B3697">
        <w:rPr>
          <w:rFonts w:ascii="Arial" w:hAnsi="Arial" w:cs="Arial"/>
          <w:sz w:val="20"/>
          <w:szCs w:val="20"/>
          <w:lang w:val="sr-Cyrl-CS"/>
        </w:rPr>
        <w:t xml:space="preserve"> се члан</w:t>
      </w:r>
      <w:r w:rsidR="00A57DE5" w:rsidRPr="007B369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B3697">
        <w:rPr>
          <w:rFonts w:ascii="Arial" w:hAnsi="Arial" w:cs="Arial"/>
          <w:sz w:val="20"/>
          <w:szCs w:val="20"/>
          <w:lang w:val="sr-Cyrl-CS"/>
        </w:rPr>
        <w:t>Саша Грујић.</w:t>
      </w:r>
    </w:p>
    <w:p w:rsidR="00011A4A" w:rsidRPr="007B3697" w:rsidRDefault="00011A4A" w:rsidP="00A57DE5">
      <w:pPr>
        <w:autoSpaceDE w:val="0"/>
        <w:autoSpaceDN w:val="0"/>
        <w:adjustRightInd w:val="0"/>
        <w:spacing w:after="0" w:line="240" w:lineRule="auto"/>
        <w:ind w:right="-450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E35F6E" w:rsidRPr="007B3697" w:rsidRDefault="007B3697" w:rsidP="007B3697">
      <w:pPr>
        <w:pStyle w:val="ListParagraph"/>
        <w:autoSpaceDE w:val="0"/>
        <w:autoSpaceDN w:val="0"/>
        <w:adjustRightInd w:val="0"/>
        <w:spacing w:after="0" w:line="240" w:lineRule="auto"/>
        <w:ind w:left="-360" w:right="-450" w:firstLine="720"/>
        <w:rPr>
          <w:rFonts w:ascii="Arial" w:hAnsi="Arial" w:cs="Arial"/>
          <w:b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</w:t>
      </w:r>
      <w:r w:rsidR="00E35F6E" w:rsidRPr="007B3697">
        <w:rPr>
          <w:rFonts w:ascii="Arial" w:hAnsi="Arial" w:cs="Arial"/>
          <w:b/>
          <w:color w:val="000000"/>
          <w:sz w:val="20"/>
          <w:szCs w:val="20"/>
        </w:rPr>
        <w:t>II</w:t>
      </w:r>
    </w:p>
    <w:p w:rsidR="00A4066F" w:rsidRPr="007B3697" w:rsidRDefault="00A4066F" w:rsidP="004B1752">
      <w:pPr>
        <w:pStyle w:val="ListParagraph"/>
        <w:autoSpaceDE w:val="0"/>
        <w:autoSpaceDN w:val="0"/>
        <w:adjustRightInd w:val="0"/>
        <w:spacing w:after="0" w:line="240" w:lineRule="auto"/>
        <w:ind w:left="-360" w:right="-45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37A5C" w:rsidRPr="007B3697" w:rsidRDefault="00C37A5C" w:rsidP="000C6F9B">
      <w:pPr>
        <w:autoSpaceDE w:val="0"/>
        <w:autoSpaceDN w:val="0"/>
        <w:adjustRightInd w:val="0"/>
        <w:spacing w:after="0" w:line="240" w:lineRule="auto"/>
        <w:ind w:left="-360" w:right="-450" w:firstLine="720"/>
        <w:rPr>
          <w:rFonts w:ascii="Arial" w:hAnsi="Arial" w:cs="Arial"/>
          <w:color w:val="000000"/>
          <w:sz w:val="20"/>
          <w:szCs w:val="20"/>
          <w:lang w:val="ru-RU"/>
        </w:rPr>
      </w:pPr>
      <w:r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У </w:t>
      </w:r>
      <w:r w:rsidR="007839AA"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свему </w:t>
      </w:r>
      <w:r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осталом </w:t>
      </w:r>
      <w:r w:rsidR="007839AA" w:rsidRPr="007B3697">
        <w:rPr>
          <w:rFonts w:ascii="Arial" w:hAnsi="Arial" w:cs="Arial"/>
          <w:color w:val="000000"/>
          <w:sz w:val="20"/>
          <w:szCs w:val="20"/>
          <w:lang w:val="ru-RU"/>
        </w:rPr>
        <w:t>Р</w:t>
      </w:r>
      <w:r w:rsidRPr="007B3697">
        <w:rPr>
          <w:rFonts w:ascii="Arial" w:hAnsi="Arial" w:cs="Arial"/>
          <w:color w:val="000000"/>
          <w:sz w:val="20"/>
          <w:szCs w:val="20"/>
          <w:lang w:val="ru-RU"/>
        </w:rPr>
        <w:t>ешење</w:t>
      </w:r>
      <w:r w:rsidR="007839AA"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 Већа Градске општине Звездара</w:t>
      </w:r>
      <w:r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6D149F" w:rsidRPr="007B3697">
        <w:rPr>
          <w:rFonts w:ascii="Arial" w:hAnsi="Arial" w:cs="Arial"/>
          <w:sz w:val="20"/>
          <w:szCs w:val="20"/>
        </w:rPr>
        <w:t>XI</w:t>
      </w:r>
      <w:r w:rsidR="006D149F" w:rsidRPr="007B3697">
        <w:rPr>
          <w:rFonts w:ascii="Arial" w:hAnsi="Arial" w:cs="Arial"/>
          <w:sz w:val="20"/>
          <w:szCs w:val="20"/>
          <w:lang w:val="sr-Cyrl-CS"/>
        </w:rPr>
        <w:t xml:space="preserve">  број</w:t>
      </w:r>
      <w:r w:rsidR="006D149F" w:rsidRPr="007B3697">
        <w:rPr>
          <w:rFonts w:ascii="Arial" w:hAnsi="Arial" w:cs="Arial"/>
          <w:sz w:val="20"/>
          <w:szCs w:val="20"/>
          <w:lang w:val="sr-Latn-CS"/>
        </w:rPr>
        <w:t xml:space="preserve">  </w:t>
      </w:r>
      <w:r w:rsidR="006D149F" w:rsidRPr="007B3697">
        <w:rPr>
          <w:rFonts w:ascii="Arial" w:hAnsi="Arial" w:cs="Arial"/>
          <w:sz w:val="20"/>
          <w:szCs w:val="20"/>
          <w:lang w:val="sr-Cyrl-CS"/>
        </w:rPr>
        <w:t>0</w:t>
      </w:r>
      <w:r w:rsidR="006D149F" w:rsidRPr="007B3697">
        <w:rPr>
          <w:rFonts w:ascii="Arial" w:hAnsi="Arial" w:cs="Arial"/>
          <w:sz w:val="20"/>
          <w:szCs w:val="20"/>
          <w:lang w:val="ru-RU"/>
        </w:rPr>
        <w:t>6</w:t>
      </w:r>
      <w:r w:rsidR="006D149F" w:rsidRPr="007B3697">
        <w:rPr>
          <w:rFonts w:ascii="Arial" w:hAnsi="Arial" w:cs="Arial"/>
          <w:sz w:val="20"/>
          <w:szCs w:val="20"/>
          <w:lang w:val="sr-Cyrl-CS"/>
        </w:rPr>
        <w:t xml:space="preserve"> – </w:t>
      </w:r>
      <w:r w:rsidR="006D149F" w:rsidRPr="007B3697">
        <w:rPr>
          <w:rFonts w:ascii="Arial" w:hAnsi="Arial" w:cs="Arial"/>
          <w:sz w:val="20"/>
          <w:szCs w:val="20"/>
          <w:lang w:val="ru-RU"/>
        </w:rPr>
        <w:t>32</w:t>
      </w:r>
      <w:r w:rsidR="006D149F" w:rsidRPr="007B3697"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6D149F" w:rsidRPr="007B3697">
        <w:rPr>
          <w:rFonts w:ascii="Arial" w:hAnsi="Arial" w:cs="Arial"/>
          <w:sz w:val="20"/>
          <w:szCs w:val="20"/>
          <w:lang w:val="ru-RU"/>
        </w:rPr>
        <w:t>16</w:t>
      </w:r>
      <w:r w:rsidR="006D149F" w:rsidRPr="007B3697">
        <w:rPr>
          <w:rFonts w:ascii="Arial" w:hAnsi="Arial" w:cs="Arial"/>
          <w:sz w:val="20"/>
          <w:szCs w:val="20"/>
          <w:lang w:val="sr-Latn-CS"/>
        </w:rPr>
        <w:t>.</w:t>
      </w:r>
      <w:r w:rsidR="006D149F" w:rsidRPr="007B3697">
        <w:rPr>
          <w:rFonts w:ascii="Arial" w:hAnsi="Arial" w:cs="Arial"/>
          <w:sz w:val="20"/>
          <w:szCs w:val="20"/>
          <w:lang w:val="sr-Cyrl-CS"/>
        </w:rPr>
        <w:t>12.2020.</w:t>
      </w:r>
      <w:r w:rsidR="007D1A66" w:rsidRPr="007B3697">
        <w:rPr>
          <w:rFonts w:ascii="Arial" w:hAnsi="Arial" w:cs="Arial"/>
          <w:sz w:val="20"/>
          <w:szCs w:val="20"/>
        </w:rPr>
        <w:t xml:space="preserve"> </w:t>
      </w:r>
      <w:r w:rsidR="007839AA" w:rsidRPr="007B3697">
        <w:rPr>
          <w:rFonts w:ascii="Arial" w:hAnsi="Arial" w:cs="Arial"/>
          <w:sz w:val="20"/>
          <w:szCs w:val="20"/>
          <w:lang w:val="sr-Cyrl-CS"/>
        </w:rPr>
        <w:t>године,</w:t>
      </w:r>
      <w:r w:rsidR="006D149F"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7B3697">
        <w:rPr>
          <w:rFonts w:ascii="Arial" w:hAnsi="Arial" w:cs="Arial"/>
          <w:color w:val="000000"/>
          <w:sz w:val="20"/>
          <w:szCs w:val="20"/>
          <w:lang w:val="ru-RU"/>
        </w:rPr>
        <w:t>остаје непромењено.</w:t>
      </w:r>
    </w:p>
    <w:p w:rsidR="00C37A5C" w:rsidRPr="007B3697" w:rsidRDefault="00C37A5C" w:rsidP="004B1752">
      <w:pPr>
        <w:autoSpaceDE w:val="0"/>
        <w:autoSpaceDN w:val="0"/>
        <w:adjustRightInd w:val="0"/>
        <w:spacing w:after="0" w:line="240" w:lineRule="auto"/>
        <w:ind w:left="-360" w:right="-45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A22C1" w:rsidRDefault="00BD701C" w:rsidP="007B3697">
      <w:pPr>
        <w:autoSpaceDE w:val="0"/>
        <w:autoSpaceDN w:val="0"/>
        <w:adjustRightInd w:val="0"/>
        <w:spacing w:after="0" w:line="240" w:lineRule="auto"/>
        <w:ind w:left="-360" w:right="-450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7B3697">
        <w:rPr>
          <w:rFonts w:ascii="Arial" w:hAnsi="Arial" w:cs="Arial"/>
          <w:color w:val="000000"/>
          <w:sz w:val="20"/>
          <w:szCs w:val="20"/>
          <w:lang w:val="ru-RU"/>
        </w:rPr>
        <w:t>О б р а з л о ж е њ е</w:t>
      </w:r>
    </w:p>
    <w:p w:rsidR="007B3697" w:rsidRPr="007B3697" w:rsidRDefault="007B3697" w:rsidP="007B3697">
      <w:pPr>
        <w:autoSpaceDE w:val="0"/>
        <w:autoSpaceDN w:val="0"/>
        <w:adjustRightInd w:val="0"/>
        <w:spacing w:after="0" w:line="240" w:lineRule="auto"/>
        <w:ind w:left="-360" w:right="-450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A22C1" w:rsidRPr="007B3697" w:rsidRDefault="007A22C1" w:rsidP="00680857">
      <w:pPr>
        <w:ind w:left="-360" w:right="-540" w:firstLine="450"/>
        <w:jc w:val="both"/>
        <w:rPr>
          <w:rFonts w:ascii="Arial" w:hAnsi="Arial" w:cs="Arial"/>
          <w:sz w:val="20"/>
          <w:szCs w:val="20"/>
          <w:lang w:val="ru-RU"/>
        </w:rPr>
      </w:pPr>
      <w:r w:rsidRPr="007B3697">
        <w:rPr>
          <w:rFonts w:ascii="Arial" w:hAnsi="Arial" w:cs="Arial"/>
          <w:sz w:val="20"/>
          <w:szCs w:val="20"/>
          <w:lang w:val="sr-Cyrl-CS"/>
        </w:rPr>
        <w:t xml:space="preserve">Решењем Већа Управе Градске општине Звездара </w:t>
      </w:r>
      <w:r w:rsidRPr="007B3697">
        <w:rPr>
          <w:rFonts w:ascii="Arial" w:hAnsi="Arial" w:cs="Arial"/>
          <w:sz w:val="20"/>
          <w:szCs w:val="20"/>
        </w:rPr>
        <w:t>XI</w:t>
      </w:r>
      <w:r w:rsidRPr="007B3697">
        <w:rPr>
          <w:rFonts w:ascii="Arial" w:hAnsi="Arial" w:cs="Arial"/>
          <w:sz w:val="20"/>
          <w:szCs w:val="20"/>
          <w:lang w:val="ru-RU"/>
        </w:rPr>
        <w:t xml:space="preserve"> број 06-32/20 од 16.12.2020.г</w:t>
      </w:r>
      <w:r w:rsidR="005D237B" w:rsidRPr="007B3697">
        <w:rPr>
          <w:rFonts w:ascii="Arial" w:hAnsi="Arial" w:cs="Arial"/>
          <w:sz w:val="20"/>
          <w:szCs w:val="20"/>
          <w:lang w:val="ru-RU"/>
        </w:rPr>
        <w:t>одине</w:t>
      </w:r>
      <w:r w:rsidRPr="007B3697">
        <w:rPr>
          <w:rFonts w:ascii="Arial" w:hAnsi="Arial" w:cs="Arial"/>
          <w:sz w:val="20"/>
          <w:szCs w:val="20"/>
          <w:lang w:val="sr-Cyrl-CS"/>
        </w:rPr>
        <w:t>,</w:t>
      </w:r>
      <w:r w:rsidRPr="007B3697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B3697">
        <w:rPr>
          <w:rFonts w:ascii="Arial" w:hAnsi="Arial" w:cs="Arial"/>
          <w:sz w:val="20"/>
          <w:szCs w:val="20"/>
          <w:lang w:val="ru-RU"/>
        </w:rPr>
        <w:t xml:space="preserve"> образован је </w:t>
      </w:r>
      <w:r w:rsidRPr="007B3697">
        <w:rPr>
          <w:rFonts w:ascii="Arial" w:hAnsi="Arial" w:cs="Arial"/>
          <w:sz w:val="20"/>
          <w:szCs w:val="20"/>
          <w:lang w:val="sr-Cyrl-CS"/>
        </w:rPr>
        <w:t>Савет за заштиту животне средине на територији Градске општине Звездара.</w:t>
      </w:r>
    </w:p>
    <w:p w:rsidR="005D237B" w:rsidRPr="007B3697" w:rsidRDefault="007A22C1" w:rsidP="00353259">
      <w:pPr>
        <w:autoSpaceDE w:val="0"/>
        <w:autoSpaceDN w:val="0"/>
        <w:adjustRightInd w:val="0"/>
        <w:spacing w:after="0"/>
        <w:ind w:left="-360" w:right="-540"/>
        <w:jc w:val="both"/>
        <w:rPr>
          <w:rFonts w:ascii="Arial" w:hAnsi="Arial" w:cs="Arial"/>
          <w:sz w:val="20"/>
          <w:szCs w:val="20"/>
        </w:rPr>
      </w:pPr>
      <w:r w:rsidRPr="007B3697">
        <w:rPr>
          <w:rFonts w:ascii="Arial" w:hAnsi="Arial" w:cs="Arial"/>
          <w:color w:val="000000"/>
          <w:sz w:val="20"/>
          <w:szCs w:val="20"/>
          <w:lang w:val="ru-RU"/>
        </w:rPr>
        <w:tab/>
      </w:r>
      <w:r w:rsidR="00680857"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011A4A" w:rsidRPr="007B3697">
        <w:rPr>
          <w:rFonts w:ascii="Arial" w:hAnsi="Arial" w:cs="Arial"/>
          <w:color w:val="000000"/>
          <w:sz w:val="20"/>
          <w:szCs w:val="20"/>
          <w:lang w:val="ru-RU"/>
        </w:rPr>
        <w:t>Правилник</w:t>
      </w:r>
      <w:r w:rsidRPr="007B3697">
        <w:rPr>
          <w:rFonts w:ascii="Arial" w:hAnsi="Arial" w:cs="Arial"/>
          <w:color w:val="000000"/>
          <w:sz w:val="20"/>
          <w:szCs w:val="20"/>
          <w:lang w:val="ru-RU"/>
        </w:rPr>
        <w:t>ом</w:t>
      </w:r>
      <w:r w:rsidR="00011A4A"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 о организацији и систематизацији радних места у Управи Градске општине Звездара </w:t>
      </w:r>
      <w:r w:rsidR="00011A4A" w:rsidRPr="007B3697">
        <w:rPr>
          <w:rFonts w:ascii="Arial" w:hAnsi="Arial" w:cs="Arial"/>
          <w:color w:val="000000"/>
          <w:sz w:val="20"/>
          <w:szCs w:val="20"/>
        </w:rPr>
        <w:t>XI</w:t>
      </w:r>
      <w:r w:rsidR="00011A4A"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 бр 06-41/2022</w:t>
      </w:r>
      <w:r w:rsidRPr="007B3697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011A4A"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 формиран </w:t>
      </w:r>
      <w:r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је </w:t>
      </w:r>
      <w:r w:rsidR="00011A4A" w:rsidRPr="007B3697">
        <w:rPr>
          <w:rFonts w:ascii="Arial" w:hAnsi="Arial" w:cs="Arial"/>
          <w:color w:val="000000"/>
          <w:sz w:val="20"/>
          <w:szCs w:val="20"/>
          <w:lang w:val="ru-RU"/>
        </w:rPr>
        <w:t>Одсек за комуналне делатности и заштиту животне средине</w:t>
      </w:r>
      <w:r w:rsidRPr="007B3697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011A4A"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 чији је шеф Александра Беатовић, а на послов</w:t>
      </w:r>
      <w:r w:rsidRPr="007B3697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="00011A4A"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 заштите животне средине распоређена</w:t>
      </w:r>
      <w:r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 је</w:t>
      </w:r>
      <w:r w:rsidR="00011A4A"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 Саша Грујић</w:t>
      </w:r>
      <w:r w:rsidR="00FB68B6" w:rsidRPr="007B3697">
        <w:rPr>
          <w:rFonts w:ascii="Arial" w:hAnsi="Arial" w:cs="Arial"/>
          <w:color w:val="000000"/>
          <w:sz w:val="20"/>
          <w:szCs w:val="20"/>
          <w:lang w:val="ru-RU"/>
        </w:rPr>
        <w:t xml:space="preserve">, па је 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оцењено је да су </w:t>
      </w:r>
      <w:r w:rsidR="005D3F8A" w:rsidRPr="007B3697">
        <w:rPr>
          <w:rFonts w:ascii="Arial" w:hAnsi="Arial" w:cs="Arial"/>
          <w:sz w:val="20"/>
          <w:szCs w:val="20"/>
          <w:lang w:val="sr-Cyrl-CS"/>
        </w:rPr>
        <w:t>стекли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 услови да се измене чланови </w:t>
      </w:r>
      <w:r w:rsidR="00680857" w:rsidRPr="007B3697">
        <w:rPr>
          <w:rFonts w:ascii="Arial" w:hAnsi="Arial" w:cs="Arial"/>
          <w:sz w:val="20"/>
          <w:szCs w:val="20"/>
          <w:lang w:val="sr-Cyrl-CS"/>
        </w:rPr>
        <w:t>С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авета </w:t>
      </w:r>
      <w:r w:rsidR="005D3F8A" w:rsidRPr="007B3697">
        <w:rPr>
          <w:rFonts w:ascii="Arial" w:hAnsi="Arial" w:cs="Arial"/>
          <w:sz w:val="20"/>
          <w:szCs w:val="20"/>
          <w:lang w:val="ru-RU"/>
        </w:rPr>
        <w:t>за заштиту животне средине</w:t>
      </w:r>
      <w:r w:rsidR="00874836" w:rsidRPr="007B3697">
        <w:rPr>
          <w:sz w:val="20"/>
          <w:szCs w:val="20"/>
          <w:lang w:val="ru-RU"/>
        </w:rPr>
        <w:t xml:space="preserve">, </w:t>
      </w:r>
      <w:bookmarkStart w:id="0" w:name="_GoBack"/>
      <w:bookmarkEnd w:id="0"/>
      <w:r w:rsidR="005D3F8A" w:rsidRPr="007B3697">
        <w:rPr>
          <w:rFonts w:ascii="Arial" w:hAnsi="Arial" w:cs="Arial"/>
          <w:sz w:val="20"/>
          <w:szCs w:val="20"/>
          <w:lang w:val="sr-Cyrl-CS"/>
        </w:rPr>
        <w:t>како би се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 постиг</w:t>
      </w:r>
      <w:r w:rsidR="005D3F8A" w:rsidRPr="007B3697">
        <w:rPr>
          <w:rFonts w:ascii="Arial" w:hAnsi="Arial" w:cs="Arial"/>
          <w:sz w:val="20"/>
          <w:szCs w:val="20"/>
          <w:lang w:val="sr-Cyrl-CS"/>
        </w:rPr>
        <w:t>ли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 ефикасниј</w:t>
      </w:r>
      <w:r w:rsidR="00680857" w:rsidRPr="007B3697">
        <w:rPr>
          <w:rFonts w:ascii="Arial" w:hAnsi="Arial" w:cs="Arial"/>
          <w:sz w:val="20"/>
          <w:szCs w:val="20"/>
          <w:lang w:val="sr-Cyrl-CS"/>
        </w:rPr>
        <w:t>и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 резултат</w:t>
      </w:r>
      <w:r w:rsidR="00680857" w:rsidRPr="007B3697">
        <w:rPr>
          <w:rFonts w:ascii="Arial" w:hAnsi="Arial" w:cs="Arial"/>
          <w:sz w:val="20"/>
          <w:szCs w:val="20"/>
          <w:lang w:val="sr-Cyrl-CS"/>
        </w:rPr>
        <w:t>и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 у </w:t>
      </w:r>
      <w:r w:rsidR="005D3F8A" w:rsidRPr="007B3697">
        <w:rPr>
          <w:rFonts w:ascii="Arial" w:hAnsi="Arial" w:cs="Arial"/>
          <w:sz w:val="20"/>
          <w:szCs w:val="20"/>
          <w:lang w:val="sr-Cyrl-CS"/>
        </w:rPr>
        <w:t>остваривању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 циљев</w:t>
      </w:r>
      <w:r w:rsidR="007875A9" w:rsidRPr="007B3697">
        <w:rPr>
          <w:rFonts w:ascii="Arial" w:hAnsi="Arial" w:cs="Arial"/>
          <w:sz w:val="20"/>
          <w:szCs w:val="20"/>
          <w:lang w:val="sr-Cyrl-CS"/>
        </w:rPr>
        <w:t>а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 због којих је формиран</w:t>
      </w:r>
      <w:r w:rsidR="005D237B" w:rsidRPr="007B3697">
        <w:rPr>
          <w:rFonts w:ascii="Arial" w:hAnsi="Arial" w:cs="Arial"/>
          <w:sz w:val="20"/>
          <w:szCs w:val="20"/>
          <w:lang w:val="sr-Cyrl-CS"/>
        </w:rPr>
        <w:t>.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D237B" w:rsidRPr="007B3697">
        <w:rPr>
          <w:rFonts w:ascii="Arial" w:hAnsi="Arial" w:cs="Arial"/>
          <w:sz w:val="20"/>
          <w:szCs w:val="20"/>
          <w:lang w:val="sr-Cyrl-CS"/>
        </w:rPr>
        <w:t>Стога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 је </w:t>
      </w:r>
      <w:r w:rsidR="007875A9" w:rsidRPr="007B3697">
        <w:rPr>
          <w:rFonts w:ascii="Arial" w:hAnsi="Arial" w:cs="Arial"/>
          <w:sz w:val="20"/>
          <w:szCs w:val="20"/>
          <w:lang w:val="sr-Cyrl-CS"/>
        </w:rPr>
        <w:t>одлучено</w:t>
      </w:r>
      <w:r w:rsidR="00FB68B6" w:rsidRPr="007B3697">
        <w:rPr>
          <w:rFonts w:ascii="Arial" w:hAnsi="Arial" w:cs="Arial"/>
          <w:sz w:val="20"/>
          <w:szCs w:val="20"/>
          <w:lang w:val="sr-Cyrl-CS"/>
        </w:rPr>
        <w:t xml:space="preserve"> као у диспозитиву.</w:t>
      </w:r>
    </w:p>
    <w:p w:rsidR="00353259" w:rsidRPr="007B3697" w:rsidRDefault="00353259" w:rsidP="00353259">
      <w:pPr>
        <w:autoSpaceDE w:val="0"/>
        <w:autoSpaceDN w:val="0"/>
        <w:adjustRightInd w:val="0"/>
        <w:spacing w:after="0"/>
        <w:ind w:left="-360" w:right="-540"/>
        <w:jc w:val="both"/>
        <w:rPr>
          <w:rFonts w:ascii="Arial" w:hAnsi="Arial" w:cs="Arial"/>
          <w:sz w:val="20"/>
          <w:szCs w:val="20"/>
        </w:rPr>
      </w:pPr>
    </w:p>
    <w:p w:rsidR="00680857" w:rsidRPr="007B3697" w:rsidRDefault="00680857" w:rsidP="00CE0685">
      <w:pPr>
        <w:ind w:right="-540"/>
        <w:jc w:val="both"/>
        <w:rPr>
          <w:rFonts w:ascii="Arial" w:hAnsi="Arial" w:cs="Arial"/>
          <w:sz w:val="20"/>
          <w:szCs w:val="20"/>
          <w:lang w:val="sr-Cyrl-CS"/>
        </w:rPr>
      </w:pPr>
      <w:r w:rsidRPr="007B3697">
        <w:rPr>
          <w:rFonts w:ascii="Arial" w:hAnsi="Arial" w:cs="Arial"/>
          <w:sz w:val="20"/>
          <w:szCs w:val="20"/>
          <w:lang w:val="sr-Cyrl-CS"/>
        </w:rPr>
        <w:t xml:space="preserve">Ово решење ступа на снагу даном доношења на седници Већа Градске општине Звездара. </w:t>
      </w:r>
    </w:p>
    <w:p w:rsidR="00680857" w:rsidRPr="007B3697" w:rsidRDefault="00680857" w:rsidP="00680857">
      <w:pPr>
        <w:ind w:left="-360" w:right="-540" w:firstLine="360"/>
        <w:jc w:val="both"/>
        <w:rPr>
          <w:rFonts w:ascii="Arial" w:hAnsi="Arial" w:cs="Arial"/>
          <w:sz w:val="20"/>
          <w:szCs w:val="20"/>
          <w:lang w:val="sr-Cyrl-CS"/>
        </w:rPr>
      </w:pPr>
      <w:r w:rsidRPr="007B3697">
        <w:rPr>
          <w:rFonts w:ascii="Arial" w:hAnsi="Arial" w:cs="Arial"/>
          <w:sz w:val="20"/>
          <w:szCs w:val="20"/>
          <w:lang w:val="sr-Cyrl-CS"/>
        </w:rPr>
        <w:t>Решење ће бити објављено на огласној табли и интернет страници ГО Звездара.</w:t>
      </w:r>
    </w:p>
    <w:p w:rsidR="007B3697" w:rsidRDefault="00680857" w:rsidP="007B3697">
      <w:pPr>
        <w:ind w:left="-360" w:right="-540" w:firstLine="360"/>
        <w:jc w:val="both"/>
        <w:rPr>
          <w:rFonts w:ascii="Arial" w:hAnsi="Arial" w:cs="Arial"/>
          <w:sz w:val="20"/>
          <w:szCs w:val="20"/>
          <w:lang w:val="ru-RU"/>
        </w:rPr>
      </w:pPr>
      <w:r w:rsidRPr="007B3697">
        <w:rPr>
          <w:rFonts w:ascii="Arial" w:hAnsi="Arial" w:cs="Arial"/>
          <w:sz w:val="20"/>
          <w:szCs w:val="20"/>
          <w:lang w:val="sr-Cyrl-CS"/>
        </w:rPr>
        <w:t>РЕШЕЊЕ ДОСТАВИТИ: члановима Савета, Одељењу за комуналне делатности, заштиту животне средине и координацију инвестиционих пројеката и архиви.</w:t>
      </w:r>
      <w:r w:rsidRPr="007B369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7B3697" w:rsidRPr="007B3697" w:rsidRDefault="007B3697" w:rsidP="007B3697">
      <w:pPr>
        <w:ind w:left="-360" w:right="-540" w:firstLine="360"/>
        <w:jc w:val="both"/>
        <w:rPr>
          <w:rFonts w:ascii="Arial" w:hAnsi="Arial" w:cs="Arial"/>
          <w:sz w:val="20"/>
          <w:szCs w:val="20"/>
          <w:lang w:val="ru-RU"/>
        </w:rPr>
      </w:pPr>
    </w:p>
    <w:p w:rsidR="007B3697" w:rsidRDefault="007B3697" w:rsidP="007B3697">
      <w:pPr>
        <w:pStyle w:val="NoSpacing"/>
        <w:rPr>
          <w:lang w:val="ru-RU"/>
        </w:rPr>
      </w:pPr>
      <w:r w:rsidRPr="007B3697">
        <w:rPr>
          <w:lang w:val="ru-RU"/>
        </w:rPr>
        <w:tab/>
      </w:r>
      <w:r w:rsidRPr="007B3697">
        <w:rPr>
          <w:lang w:val="ru-RU"/>
        </w:rPr>
        <w:tab/>
      </w:r>
      <w:r w:rsidRPr="007B3697">
        <w:rPr>
          <w:lang w:val="ru-RU"/>
        </w:rPr>
        <w:tab/>
      </w:r>
      <w:r w:rsidRPr="007B3697">
        <w:rPr>
          <w:lang w:val="ru-RU"/>
        </w:rPr>
        <w:tab/>
      </w:r>
      <w:r w:rsidRPr="007B3697">
        <w:rPr>
          <w:lang w:val="ru-RU"/>
        </w:rPr>
        <w:tab/>
      </w:r>
      <w:r w:rsidRPr="007B3697">
        <w:rPr>
          <w:lang w:val="ru-RU"/>
        </w:rPr>
        <w:tab/>
      </w:r>
      <w:r w:rsidRPr="007B3697">
        <w:rPr>
          <w:lang w:val="ru-RU"/>
        </w:rPr>
        <w:tab/>
      </w:r>
      <w:r w:rsidRPr="007B3697">
        <w:rPr>
          <w:lang w:val="ru-RU"/>
        </w:rPr>
        <w:tab/>
      </w:r>
      <w:r w:rsidRPr="007B3697">
        <w:rPr>
          <w:lang w:val="ru-RU"/>
        </w:rPr>
        <w:tab/>
        <w:t>ПРЕДСЕДНИК</w:t>
      </w:r>
    </w:p>
    <w:p w:rsidR="007B3697" w:rsidRPr="007B3697" w:rsidRDefault="007B3697" w:rsidP="007B3697">
      <w:pPr>
        <w:pStyle w:val="NoSpacin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ВЕЋА ГРАДСКЕ ОПШТИНЕ ЗВЕЗДАРА</w:t>
      </w:r>
    </w:p>
    <w:p w:rsidR="007B3697" w:rsidRDefault="007B3697" w:rsidP="00680857">
      <w:pPr>
        <w:ind w:left="-360" w:right="-540" w:firstLine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</w:p>
    <w:p w:rsidR="007B3697" w:rsidRPr="007B3697" w:rsidRDefault="007B3697" w:rsidP="00680857">
      <w:pPr>
        <w:ind w:left="-360" w:right="-540" w:firstLine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Владан Јеремић</w:t>
      </w:r>
    </w:p>
    <w:p w:rsidR="00B369DB" w:rsidRPr="007B3697" w:rsidRDefault="00680857" w:rsidP="007B3697">
      <w:pPr>
        <w:ind w:left="-360" w:right="-540" w:firstLine="360"/>
        <w:jc w:val="both"/>
        <w:rPr>
          <w:rFonts w:ascii="Arial" w:hAnsi="Arial" w:cs="Arial"/>
          <w:b/>
          <w:lang w:val="ru-RU"/>
        </w:rPr>
      </w:pPr>
      <w:r w:rsidRPr="00ED3114">
        <w:rPr>
          <w:rFonts w:ascii="Arial" w:hAnsi="Arial" w:cs="Arial"/>
          <w:lang w:val="ru-RU"/>
        </w:rPr>
        <w:t xml:space="preserve">                                                                                                      </w:t>
      </w:r>
    </w:p>
    <w:sectPr w:rsidR="00B369DB" w:rsidRPr="007B3697" w:rsidSect="00B369DB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67" w:rsidRDefault="005A0A67" w:rsidP="0083700E">
      <w:pPr>
        <w:spacing w:after="0" w:line="240" w:lineRule="auto"/>
      </w:pPr>
      <w:r>
        <w:separator/>
      </w:r>
    </w:p>
  </w:endnote>
  <w:endnote w:type="continuationSeparator" w:id="0">
    <w:p w:rsidR="005A0A67" w:rsidRDefault="005A0A67" w:rsidP="0083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C2" w:rsidRDefault="00DE20B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.65pt;margin-top:758.3pt;width:417pt;height:23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" filled="f" stroked="f">
          <v:textbox style="mso-fit-shape-to-text:t" inset="0,0,0,0">
            <w:txbxContent>
              <w:p w:rsidR="00783AC2" w:rsidRPr="00ED3114" w:rsidRDefault="003C2DB3">
                <w:pPr>
                  <w:pStyle w:val="Headerorfooter20"/>
                  <w:rPr>
                    <w:lang w:val="ru-RU"/>
                  </w:rPr>
                </w:pPr>
                <w:r w:rsidRPr="00ED3114">
                  <w:rPr>
                    <w:lang w:val="ru-RU"/>
                  </w:rPr>
                  <w:t xml:space="preserve">ОБ. </w:t>
                </w:r>
                <w:r w:rsidRPr="00ED3114">
                  <w:rPr>
                    <w:lang w:val="ru-RU"/>
                  </w:rPr>
                  <w:t xml:space="preserve">19.70 </w:t>
                </w:r>
                <w:r w:rsidRPr="00ED3114">
                  <w:rPr>
                    <w:color w:val="323232"/>
                    <w:lang w:val="ru-RU"/>
                  </w:rPr>
                  <w:t>*Контролисана верзија овог документа налази се у фолдеру: //</w:t>
                </w:r>
                <w:r>
                  <w:rPr>
                    <w:color w:val="323232"/>
                  </w:rPr>
                  <w:t>Op</w:t>
                </w:r>
                <w:r w:rsidRPr="00ED3114">
                  <w:rPr>
                    <w:color w:val="323232"/>
                    <w:lang w:val="ru-RU"/>
                  </w:rPr>
                  <w:t>š</w:t>
                </w:r>
                <w:proofErr w:type="spellStart"/>
                <w:r>
                  <w:rPr>
                    <w:color w:val="323232"/>
                  </w:rPr>
                  <w:t>tina</w:t>
                </w:r>
                <w:proofErr w:type="spellEnd"/>
                <w:r w:rsidRPr="00ED3114">
                  <w:rPr>
                    <w:color w:val="323232"/>
                    <w:lang w:val="ru-RU"/>
                  </w:rPr>
                  <w:t>/</w:t>
                </w:r>
                <w:proofErr w:type="spellStart"/>
                <w:r>
                  <w:rPr>
                    <w:color w:val="323232"/>
                  </w:rPr>
                  <w:t>Integrisani</w:t>
                </w:r>
                <w:proofErr w:type="spellEnd"/>
                <w:r w:rsidRPr="00ED3114">
                  <w:rPr>
                    <w:color w:val="323232"/>
                    <w:lang w:val="ru-RU"/>
                  </w:rPr>
                  <w:t xml:space="preserve"> </w:t>
                </w:r>
                <w:proofErr w:type="spellStart"/>
                <w:r>
                  <w:rPr>
                    <w:color w:val="323232"/>
                  </w:rPr>
                  <w:t>sistemi</w:t>
                </w:r>
                <w:proofErr w:type="spellEnd"/>
              </w:p>
              <w:p w:rsidR="00783AC2" w:rsidRDefault="003C2DB3">
                <w:pPr>
                  <w:pStyle w:val="Headerorfooter20"/>
                </w:pPr>
                <w:proofErr w:type="spellStart"/>
                <w:r>
                  <w:rPr>
                    <w:color w:val="323232"/>
                  </w:rPr>
                  <w:t>menadžmenta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67" w:rsidRDefault="005A0A67" w:rsidP="0083700E">
      <w:pPr>
        <w:spacing w:after="0" w:line="240" w:lineRule="auto"/>
      </w:pPr>
      <w:r>
        <w:separator/>
      </w:r>
    </w:p>
  </w:footnote>
  <w:footnote w:type="continuationSeparator" w:id="0">
    <w:p w:rsidR="005A0A67" w:rsidRDefault="005A0A67" w:rsidP="0083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C2" w:rsidRDefault="00DE20B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0.15pt;margin-top:33.2pt;width:498.5pt;height:9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" filled="f" stroked="f">
          <v:textbox style="mso-fit-shape-to-text:t" inset="0,0,0,0">
            <w:txbxContent>
              <w:p w:rsidR="00783AC2" w:rsidRDefault="003C2DB3">
                <w:pPr>
                  <w:pStyle w:val="Headerorfooter20"/>
                  <w:tabs>
                    <w:tab w:val="right" w:pos="7306"/>
                    <w:tab w:val="right" w:pos="9970"/>
                  </w:tabs>
                  <w:rPr>
                    <w:sz w:val="16"/>
                    <w:szCs w:val="16"/>
                  </w:rPr>
                </w:pPr>
                <w:r w:rsidRPr="00ED3114">
                  <w:rPr>
                    <w:rFonts w:ascii="Arial" w:eastAsia="Arial" w:hAnsi="Arial" w:cs="Arial"/>
                    <w:color w:val="323232"/>
                    <w:sz w:val="16"/>
                    <w:szCs w:val="16"/>
                    <w:lang w:val="ru-RU"/>
                  </w:rPr>
                  <w:t>Градска општина Звездара</w:t>
                </w:r>
                <w:r w:rsidRPr="00ED3114">
                  <w:rPr>
                    <w:rFonts w:ascii="Arial" w:eastAsia="Arial" w:hAnsi="Arial" w:cs="Arial"/>
                    <w:color w:val="323232"/>
                    <w:sz w:val="16"/>
                    <w:szCs w:val="16"/>
                    <w:lang w:val="ru-RU"/>
                  </w:rPr>
                  <w:tab/>
                  <w:t xml:space="preserve">Припрема и вођење седница општ. </w:t>
                </w:r>
                <w:proofErr w:type="spellStart"/>
                <w:r>
                  <w:rPr>
                    <w:rFonts w:ascii="Arial" w:eastAsia="Arial" w:hAnsi="Arial" w:cs="Arial"/>
                    <w:color w:val="323232"/>
                    <w:sz w:val="16"/>
                    <w:szCs w:val="16"/>
                  </w:rPr>
                  <w:t>Већа</w:t>
                </w:r>
                <w:proofErr w:type="spellEnd"/>
                <w:r>
                  <w:rPr>
                    <w:rFonts w:ascii="Arial" w:eastAsia="Arial" w:hAnsi="Arial" w:cs="Arial"/>
                    <w:color w:val="323232"/>
                    <w:sz w:val="16"/>
                    <w:szCs w:val="16"/>
                  </w:rPr>
                  <w:t xml:space="preserve"> и </w:t>
                </w:r>
                <w:r>
                  <w:rPr>
                    <w:rFonts w:ascii="Arial" w:eastAsia="Arial" w:hAnsi="Arial" w:cs="Arial"/>
                    <w:color w:val="323232"/>
                    <w:sz w:val="16"/>
                    <w:szCs w:val="16"/>
                    <w:lang w:bidi="en-US"/>
                  </w:rPr>
                  <w:t>CO</w:t>
                </w:r>
                <w:r>
                  <w:rPr>
                    <w:rFonts w:ascii="Arial" w:eastAsia="Arial" w:hAnsi="Arial" w:cs="Arial"/>
                    <w:color w:val="323232"/>
                    <w:sz w:val="16"/>
                    <w:szCs w:val="16"/>
                    <w:lang w:bidi="en-US"/>
                  </w:rPr>
                  <w:tab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ПР.19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EF"/>
    <w:multiLevelType w:val="hybridMultilevel"/>
    <w:tmpl w:val="D58CEBDA"/>
    <w:lvl w:ilvl="0" w:tplc="9F169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4ED6"/>
    <w:multiLevelType w:val="hybridMultilevel"/>
    <w:tmpl w:val="15441B00"/>
    <w:lvl w:ilvl="0" w:tplc="292010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C579D"/>
    <w:multiLevelType w:val="hybridMultilevel"/>
    <w:tmpl w:val="94FC2F6E"/>
    <w:lvl w:ilvl="0" w:tplc="6B367A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855DAA"/>
    <w:multiLevelType w:val="multilevel"/>
    <w:tmpl w:val="09B2629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E390B"/>
    <w:multiLevelType w:val="multilevel"/>
    <w:tmpl w:val="22A435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B4EE1"/>
    <w:multiLevelType w:val="hybridMultilevel"/>
    <w:tmpl w:val="8270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0B2B"/>
    <w:rsid w:val="00002DC6"/>
    <w:rsid w:val="00011A4A"/>
    <w:rsid w:val="000536A5"/>
    <w:rsid w:val="0007729D"/>
    <w:rsid w:val="0009109E"/>
    <w:rsid w:val="000C6F9B"/>
    <w:rsid w:val="00106967"/>
    <w:rsid w:val="0013672D"/>
    <w:rsid w:val="0017236A"/>
    <w:rsid w:val="00173331"/>
    <w:rsid w:val="0018335C"/>
    <w:rsid w:val="001B1A2B"/>
    <w:rsid w:val="001C1AA0"/>
    <w:rsid w:val="001C2CFB"/>
    <w:rsid w:val="001E7A0E"/>
    <w:rsid w:val="001F4CB6"/>
    <w:rsid w:val="00200E4D"/>
    <w:rsid w:val="00217C5D"/>
    <w:rsid w:val="00222B9A"/>
    <w:rsid w:val="0022480A"/>
    <w:rsid w:val="002A6372"/>
    <w:rsid w:val="002C0BD9"/>
    <w:rsid w:val="002E198B"/>
    <w:rsid w:val="002F2770"/>
    <w:rsid w:val="003060D3"/>
    <w:rsid w:val="00313B1B"/>
    <w:rsid w:val="00353259"/>
    <w:rsid w:val="003736CC"/>
    <w:rsid w:val="003C2DB3"/>
    <w:rsid w:val="00424FA7"/>
    <w:rsid w:val="00437A6E"/>
    <w:rsid w:val="0047226D"/>
    <w:rsid w:val="004812BE"/>
    <w:rsid w:val="004B1752"/>
    <w:rsid w:val="004C791B"/>
    <w:rsid w:val="0054510D"/>
    <w:rsid w:val="005A0A67"/>
    <w:rsid w:val="005D237B"/>
    <w:rsid w:val="005D3F8A"/>
    <w:rsid w:val="005E76A9"/>
    <w:rsid w:val="00636EF4"/>
    <w:rsid w:val="0064588B"/>
    <w:rsid w:val="00651BD3"/>
    <w:rsid w:val="00680857"/>
    <w:rsid w:val="006C30CF"/>
    <w:rsid w:val="006C6957"/>
    <w:rsid w:val="006D149F"/>
    <w:rsid w:val="006D7E76"/>
    <w:rsid w:val="00720580"/>
    <w:rsid w:val="007839AA"/>
    <w:rsid w:val="00783AC2"/>
    <w:rsid w:val="007875A9"/>
    <w:rsid w:val="0079763F"/>
    <w:rsid w:val="007A22C1"/>
    <w:rsid w:val="007A7E1A"/>
    <w:rsid w:val="007B3697"/>
    <w:rsid w:val="007D0B2B"/>
    <w:rsid w:val="007D1A66"/>
    <w:rsid w:val="008111B5"/>
    <w:rsid w:val="0083700E"/>
    <w:rsid w:val="00874836"/>
    <w:rsid w:val="008B4BC7"/>
    <w:rsid w:val="008C6E04"/>
    <w:rsid w:val="00907DCF"/>
    <w:rsid w:val="009B2633"/>
    <w:rsid w:val="009F0F7C"/>
    <w:rsid w:val="00A0725C"/>
    <w:rsid w:val="00A168B6"/>
    <w:rsid w:val="00A4066F"/>
    <w:rsid w:val="00A57DE5"/>
    <w:rsid w:val="00A65A13"/>
    <w:rsid w:val="00A81B5A"/>
    <w:rsid w:val="00A83005"/>
    <w:rsid w:val="00AF4775"/>
    <w:rsid w:val="00B270E4"/>
    <w:rsid w:val="00B369DB"/>
    <w:rsid w:val="00B71D1D"/>
    <w:rsid w:val="00B84F17"/>
    <w:rsid w:val="00BD701C"/>
    <w:rsid w:val="00BE12AE"/>
    <w:rsid w:val="00BE1F13"/>
    <w:rsid w:val="00C115C9"/>
    <w:rsid w:val="00C37A5C"/>
    <w:rsid w:val="00C52AB1"/>
    <w:rsid w:val="00C622D7"/>
    <w:rsid w:val="00CE0685"/>
    <w:rsid w:val="00D511C7"/>
    <w:rsid w:val="00D6401E"/>
    <w:rsid w:val="00D8165A"/>
    <w:rsid w:val="00D84AD4"/>
    <w:rsid w:val="00DB53A3"/>
    <w:rsid w:val="00DD655F"/>
    <w:rsid w:val="00DE20BB"/>
    <w:rsid w:val="00E060F1"/>
    <w:rsid w:val="00E35F6E"/>
    <w:rsid w:val="00EB0313"/>
    <w:rsid w:val="00EC7F71"/>
    <w:rsid w:val="00ED3114"/>
    <w:rsid w:val="00EF0990"/>
    <w:rsid w:val="00F01F68"/>
    <w:rsid w:val="00FB68B6"/>
    <w:rsid w:val="00FD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1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5F6E"/>
    <w:pPr>
      <w:spacing w:after="0" w:line="240" w:lineRule="auto"/>
    </w:pPr>
  </w:style>
  <w:style w:type="paragraph" w:customStyle="1" w:styleId="Default">
    <w:name w:val="Default"/>
    <w:rsid w:val="00A07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39AA"/>
    <w:rPr>
      <w:rFonts w:ascii="Arial" w:eastAsia="Arial" w:hAnsi="Arial" w:cs="Arial"/>
      <w:color w:val="323232"/>
    </w:rPr>
  </w:style>
  <w:style w:type="character" w:customStyle="1" w:styleId="Headerorfooter2">
    <w:name w:val="Header or footer (2)_"/>
    <w:basedOn w:val="DefaultParagraphFont"/>
    <w:link w:val="Headerorfooter20"/>
    <w:rsid w:val="007839A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DefaultParagraphFont"/>
    <w:link w:val="Heading10"/>
    <w:rsid w:val="007839AA"/>
    <w:rPr>
      <w:rFonts w:ascii="Arial" w:eastAsia="Arial" w:hAnsi="Arial" w:cs="Arial"/>
      <w:b/>
      <w:bCs/>
      <w:color w:val="323232"/>
    </w:rPr>
  </w:style>
  <w:style w:type="paragraph" w:styleId="BodyText">
    <w:name w:val="Body Text"/>
    <w:basedOn w:val="Normal"/>
    <w:link w:val="BodyTextChar"/>
    <w:qFormat/>
    <w:rsid w:val="007839AA"/>
    <w:pPr>
      <w:widowControl w:val="0"/>
      <w:spacing w:after="240" w:line="240" w:lineRule="auto"/>
    </w:pPr>
    <w:rPr>
      <w:rFonts w:ascii="Arial" w:eastAsia="Arial" w:hAnsi="Arial" w:cs="Arial"/>
      <w:color w:val="323232"/>
    </w:rPr>
  </w:style>
  <w:style w:type="character" w:customStyle="1" w:styleId="BodyTextChar1">
    <w:name w:val="Body Text Char1"/>
    <w:basedOn w:val="DefaultParagraphFont"/>
    <w:uiPriority w:val="99"/>
    <w:semiHidden/>
    <w:rsid w:val="007839AA"/>
  </w:style>
  <w:style w:type="paragraph" w:customStyle="1" w:styleId="Headerorfooter20">
    <w:name w:val="Header or footer (2)"/>
    <w:basedOn w:val="Normal"/>
    <w:link w:val="Headerorfooter2"/>
    <w:rsid w:val="007839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7839AA"/>
    <w:pPr>
      <w:widowControl w:val="0"/>
      <w:spacing w:after="160" w:line="257" w:lineRule="auto"/>
      <w:ind w:left="5160"/>
      <w:outlineLvl w:val="0"/>
    </w:pPr>
    <w:rPr>
      <w:rFonts w:ascii="Arial" w:eastAsia="Arial" w:hAnsi="Arial" w:cs="Arial"/>
      <w:b/>
      <w:bCs/>
      <w:color w:val="3232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petrzlat</dc:creator>
  <cp:lastModifiedBy>pricniko</cp:lastModifiedBy>
  <cp:revision>2</cp:revision>
  <cp:lastPrinted>2020-09-29T13:07:00Z</cp:lastPrinted>
  <dcterms:created xsi:type="dcterms:W3CDTF">2023-09-06T07:47:00Z</dcterms:created>
  <dcterms:modified xsi:type="dcterms:W3CDTF">2023-09-06T07:47:00Z</dcterms:modified>
</cp:coreProperties>
</file>